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F06" w:rsidRPr="00F02F06" w:rsidRDefault="00F02F06" w:rsidP="00F02F06">
      <w:pPr>
        <w:jc w:val="center"/>
        <w:rPr>
          <w:rFonts w:ascii="Times New Roman" w:hAnsi="Times New Roman" w:cs="Times New Roman"/>
          <w:b/>
        </w:rPr>
      </w:pPr>
      <w:r w:rsidRPr="00F02F06">
        <w:rPr>
          <w:rFonts w:ascii="Times New Roman" w:hAnsi="Times New Roman" w:cs="Times New Roman"/>
          <w:b/>
        </w:rPr>
        <w:t>Универсальные учебные действия, оценка результатов.</w:t>
      </w:r>
    </w:p>
    <w:p w:rsidR="00F02F06" w:rsidRPr="00F02F06" w:rsidRDefault="00F02F06" w:rsidP="00F02F06">
      <w:pPr>
        <w:jc w:val="center"/>
        <w:rPr>
          <w:rFonts w:ascii="Times New Roman" w:hAnsi="Times New Roman" w:cs="Times New Roman"/>
          <w:b/>
          <w:sz w:val="18"/>
          <w:szCs w:val="18"/>
        </w:rPr>
      </w:pPr>
      <w:bookmarkStart w:id="0" w:name="_GoBack"/>
      <w:bookmarkEnd w:id="0"/>
      <w:r w:rsidRPr="00F02F06">
        <w:rPr>
          <w:rFonts w:ascii="Times New Roman" w:hAnsi="Times New Roman" w:cs="Times New Roman"/>
          <w:b/>
          <w:sz w:val="18"/>
          <w:szCs w:val="18"/>
        </w:rPr>
        <w:t>(</w:t>
      </w:r>
      <w:proofErr w:type="spellStart"/>
      <w:r w:rsidRPr="00F02F06">
        <w:rPr>
          <w:rFonts w:ascii="Times New Roman" w:hAnsi="Times New Roman" w:cs="Times New Roman"/>
          <w:b/>
          <w:sz w:val="18"/>
          <w:szCs w:val="18"/>
        </w:rPr>
        <w:t>Шимко</w:t>
      </w:r>
      <w:proofErr w:type="spellEnd"/>
      <w:r w:rsidRPr="00F02F06">
        <w:rPr>
          <w:rFonts w:ascii="Times New Roman" w:hAnsi="Times New Roman" w:cs="Times New Roman"/>
          <w:b/>
          <w:sz w:val="18"/>
          <w:szCs w:val="18"/>
        </w:rPr>
        <w:t xml:space="preserve"> Т.П., учитель начальных классов)</w:t>
      </w:r>
    </w:p>
    <w:p w:rsidR="00F02F06" w:rsidRPr="00F02F06" w:rsidRDefault="00F02F06">
      <w:pPr>
        <w:rPr>
          <w:rFonts w:ascii="Times New Roman" w:hAnsi="Times New Roman" w:cs="Times New Roman"/>
        </w:rPr>
      </w:pPr>
    </w:p>
    <w:p w:rsidR="00B71449" w:rsidRPr="007043A5" w:rsidRDefault="00384013">
      <w:pPr>
        <w:rPr>
          <w:rFonts w:ascii="Times New Roman" w:hAnsi="Times New Roman" w:cs="Times New Roman"/>
        </w:rPr>
      </w:pPr>
      <w:r w:rsidRPr="007043A5">
        <w:rPr>
          <w:rFonts w:ascii="Times New Roman" w:hAnsi="Times New Roman" w:cs="Times New Roman"/>
        </w:rPr>
        <w:t xml:space="preserve">Цель современного  школьного образования – развитие в учащихся способности самостоятельно ставить учебные цели, проектировать пути их реализации, контролировать и оценивать свои достижения. Иначе говоря, формирование умения учиться. </w:t>
      </w:r>
    </w:p>
    <w:p w:rsidR="00384013" w:rsidRPr="007043A5" w:rsidRDefault="00384013">
      <w:pPr>
        <w:rPr>
          <w:rFonts w:ascii="Times New Roman" w:hAnsi="Times New Roman" w:cs="Times New Roman"/>
        </w:rPr>
      </w:pPr>
      <w:r w:rsidRPr="007043A5">
        <w:rPr>
          <w:rFonts w:ascii="Times New Roman" w:hAnsi="Times New Roman" w:cs="Times New Roman"/>
        </w:rPr>
        <w:t xml:space="preserve">Достижение данной цели становится возможным благодаря формированию системы универсальных учебных действий. </w:t>
      </w:r>
    </w:p>
    <w:p w:rsidR="00384013" w:rsidRPr="007043A5" w:rsidRDefault="00384013" w:rsidP="005E2D96">
      <w:pPr>
        <w:jc w:val="center"/>
        <w:rPr>
          <w:rFonts w:ascii="Times New Roman" w:hAnsi="Times New Roman" w:cs="Times New Roman"/>
          <w:b/>
          <w:bCs/>
        </w:rPr>
      </w:pPr>
      <w:r w:rsidRPr="007043A5">
        <w:rPr>
          <w:rFonts w:ascii="Times New Roman" w:hAnsi="Times New Roman" w:cs="Times New Roman"/>
          <w:b/>
          <w:bCs/>
        </w:rPr>
        <w:t>Универсальные учебные действия</w:t>
      </w:r>
      <w:r w:rsidR="005E2D96" w:rsidRPr="007043A5">
        <w:rPr>
          <w:rFonts w:ascii="Times New Roman" w:hAnsi="Times New Roman" w:cs="Times New Roman"/>
          <w:b/>
          <w:bCs/>
        </w:rPr>
        <w:t xml:space="preserve"> (слайд</w:t>
      </w:r>
      <w:proofErr w:type="gramStart"/>
      <w:r w:rsidR="005E2D96" w:rsidRPr="007043A5">
        <w:rPr>
          <w:rFonts w:ascii="Times New Roman" w:hAnsi="Times New Roman" w:cs="Times New Roman"/>
          <w:b/>
          <w:bCs/>
        </w:rPr>
        <w:t xml:space="preserve">   )</w:t>
      </w:r>
      <w:proofErr w:type="gramEnd"/>
    </w:p>
    <w:p w:rsidR="00384013" w:rsidRPr="007043A5" w:rsidRDefault="00384013" w:rsidP="00384013">
      <w:pPr>
        <w:rPr>
          <w:rFonts w:ascii="Times New Roman" w:hAnsi="Times New Roman" w:cs="Times New Roman"/>
          <w:u w:val="single"/>
        </w:rPr>
      </w:pPr>
      <w:r w:rsidRPr="007043A5">
        <w:rPr>
          <w:rFonts w:ascii="Times New Roman" w:hAnsi="Times New Roman" w:cs="Times New Roman"/>
          <w:b/>
          <w:bCs/>
          <w:i/>
          <w:iCs/>
          <w:u w:val="single"/>
        </w:rPr>
        <w:t xml:space="preserve">в широком значении </w:t>
      </w:r>
    </w:p>
    <w:p w:rsidR="00582979" w:rsidRPr="007043A5" w:rsidRDefault="004C2B57" w:rsidP="00384013">
      <w:pPr>
        <w:numPr>
          <w:ilvl w:val="0"/>
          <w:numId w:val="1"/>
        </w:numPr>
        <w:rPr>
          <w:rFonts w:ascii="Times New Roman" w:hAnsi="Times New Roman" w:cs="Times New Roman"/>
        </w:rPr>
      </w:pPr>
      <w:r w:rsidRPr="007043A5">
        <w:rPr>
          <w:rFonts w:ascii="Times New Roman" w:hAnsi="Times New Roman" w:cs="Times New Roman"/>
        </w:rPr>
        <w:t>умение учиться, т.е. способность субъекта к саморазвитию и самосовершенствованию путем сознательного и активного присвоения нового социального опыта</w:t>
      </w:r>
    </w:p>
    <w:p w:rsidR="00384013" w:rsidRPr="007043A5" w:rsidRDefault="00384013" w:rsidP="00384013">
      <w:pPr>
        <w:rPr>
          <w:rFonts w:ascii="Times New Roman" w:hAnsi="Times New Roman" w:cs="Times New Roman"/>
          <w:b/>
          <w:i/>
          <w:u w:val="single"/>
        </w:rPr>
      </w:pPr>
      <w:r w:rsidRPr="007043A5">
        <w:rPr>
          <w:rFonts w:ascii="Times New Roman" w:hAnsi="Times New Roman" w:cs="Times New Roman"/>
          <w:b/>
          <w:i/>
          <w:u w:val="single"/>
        </w:rPr>
        <w:t xml:space="preserve">в узком значении </w:t>
      </w:r>
    </w:p>
    <w:p w:rsidR="00384013" w:rsidRPr="007043A5" w:rsidRDefault="00384013" w:rsidP="00384013">
      <w:pPr>
        <w:rPr>
          <w:rFonts w:ascii="Times New Roman" w:hAnsi="Times New Roman" w:cs="Times New Roman"/>
        </w:rPr>
      </w:pPr>
      <w:r w:rsidRPr="007043A5">
        <w:rPr>
          <w:rFonts w:ascii="Times New Roman" w:hAnsi="Times New Roman" w:cs="Times New Roman"/>
        </w:rPr>
        <w:t>совокупность способов действия учащегося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w:t>
      </w:r>
    </w:p>
    <w:p w:rsidR="005E2D96" w:rsidRPr="005E2D96" w:rsidRDefault="007D2F2B" w:rsidP="005E2D96">
      <w:pPr>
        <w:widowControl w:val="0"/>
        <w:suppressAutoHyphens/>
        <w:spacing w:after="0" w:line="240" w:lineRule="auto"/>
        <w:ind w:firstLine="708"/>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Ч</w:t>
      </w:r>
      <w:r w:rsidR="005E2D96" w:rsidRPr="005E2D96">
        <w:rPr>
          <w:rFonts w:ascii="Times New Roman" w:eastAsia="Arial Unicode MS" w:hAnsi="Times New Roman" w:cs="Times New Roman"/>
          <w:b/>
          <w:kern w:val="1"/>
          <w:sz w:val="24"/>
          <w:szCs w:val="24"/>
          <w:u w:val="single"/>
        </w:rPr>
        <w:t>то же дают универсальные учебные действия</w:t>
      </w:r>
      <w:r w:rsidR="005E2D96" w:rsidRPr="005E2D96">
        <w:rPr>
          <w:rFonts w:ascii="Times New Roman" w:eastAsia="Arial Unicode MS" w:hAnsi="Times New Roman" w:cs="Times New Roman"/>
          <w:kern w:val="1"/>
          <w:sz w:val="24"/>
          <w:szCs w:val="24"/>
        </w:rPr>
        <w:t>?</w:t>
      </w:r>
    </w:p>
    <w:p w:rsidR="005E2D96" w:rsidRPr="005E2D96" w:rsidRDefault="005E2D96" w:rsidP="005E2D96">
      <w:pPr>
        <w:widowControl w:val="0"/>
        <w:suppressAutoHyphens/>
        <w:spacing w:after="0" w:line="240" w:lineRule="auto"/>
        <w:rPr>
          <w:rFonts w:ascii="Times New Roman" w:eastAsia="Arial Unicode MS" w:hAnsi="Times New Roman" w:cs="Times New Roman"/>
          <w:kern w:val="1"/>
          <w:sz w:val="24"/>
          <w:szCs w:val="24"/>
        </w:rPr>
      </w:pPr>
      <w:r w:rsidRPr="005E2D96">
        <w:rPr>
          <w:rFonts w:ascii="Times New Roman" w:eastAsia="Arial Unicode MS" w:hAnsi="Times New Roman" w:cs="Times New Roman"/>
          <w:kern w:val="1"/>
          <w:sz w:val="24"/>
          <w:szCs w:val="24"/>
        </w:rPr>
        <w:t>Они:</w:t>
      </w:r>
    </w:p>
    <w:p w:rsidR="005E2D96" w:rsidRPr="005E2D96" w:rsidRDefault="005E2D96" w:rsidP="005E2D96">
      <w:pPr>
        <w:widowControl w:val="0"/>
        <w:suppressAutoHyphens/>
        <w:spacing w:after="0" w:line="240" w:lineRule="auto"/>
        <w:rPr>
          <w:rFonts w:ascii="Times New Roman" w:eastAsia="Arial Unicode MS" w:hAnsi="Times New Roman" w:cs="Times New Roman"/>
          <w:kern w:val="1"/>
          <w:sz w:val="24"/>
          <w:szCs w:val="24"/>
        </w:rPr>
      </w:pPr>
      <w:r w:rsidRPr="005E2D96">
        <w:rPr>
          <w:rFonts w:ascii="Times New Roman" w:eastAsia="Arial Unicode MS" w:hAnsi="Times New Roman" w:cs="Times New Roman"/>
          <w:kern w:val="1"/>
          <w:sz w:val="24"/>
          <w:szCs w:val="24"/>
        </w:rPr>
        <w:t>- обеспечивают учащемуся возможность самостоятельно осуществлять деятельность учения, ставить учебные цели, искать и использовать необходимые средства и способы их достижения, уметь контролировать и оценивать учебную деятельность и ее результаты;</w:t>
      </w:r>
    </w:p>
    <w:p w:rsidR="005E2D96" w:rsidRPr="005E2D96" w:rsidRDefault="005E2D96" w:rsidP="005E2D96">
      <w:pPr>
        <w:widowControl w:val="0"/>
        <w:suppressAutoHyphens/>
        <w:spacing w:after="0" w:line="240" w:lineRule="auto"/>
        <w:rPr>
          <w:rFonts w:ascii="Times New Roman" w:eastAsia="Arial Unicode MS" w:hAnsi="Times New Roman" w:cs="Times New Roman"/>
          <w:kern w:val="1"/>
          <w:sz w:val="24"/>
          <w:szCs w:val="24"/>
        </w:rPr>
      </w:pPr>
      <w:r w:rsidRPr="005E2D96">
        <w:rPr>
          <w:rFonts w:ascii="Times New Roman" w:eastAsia="Arial Unicode MS" w:hAnsi="Times New Roman" w:cs="Times New Roman"/>
          <w:kern w:val="1"/>
          <w:sz w:val="24"/>
          <w:szCs w:val="24"/>
        </w:rPr>
        <w:t xml:space="preserve">- создают условия развития личности и ее самореализации на основе «умения учиться» и сотрудничать </w:t>
      </w:r>
      <w:proofErr w:type="gramStart"/>
      <w:r w:rsidRPr="005E2D96">
        <w:rPr>
          <w:rFonts w:ascii="Times New Roman" w:eastAsia="Arial Unicode MS" w:hAnsi="Times New Roman" w:cs="Times New Roman"/>
          <w:kern w:val="1"/>
          <w:sz w:val="24"/>
          <w:szCs w:val="24"/>
        </w:rPr>
        <w:t>со</w:t>
      </w:r>
      <w:proofErr w:type="gramEnd"/>
      <w:r w:rsidRPr="005E2D96">
        <w:rPr>
          <w:rFonts w:ascii="Times New Roman" w:eastAsia="Arial Unicode MS" w:hAnsi="Times New Roman" w:cs="Times New Roman"/>
          <w:kern w:val="1"/>
          <w:sz w:val="24"/>
          <w:szCs w:val="24"/>
        </w:rPr>
        <w:t xml:space="preserve"> взрослыми и сверстниками. Умение учиться во взрослой жизни обеспечивает личности готовность к непрерывному образованию, высокую социальную и профессиональную мобильность;</w:t>
      </w:r>
    </w:p>
    <w:p w:rsidR="005E2D96" w:rsidRPr="007043A5" w:rsidRDefault="005E2D96" w:rsidP="005E2D96">
      <w:pPr>
        <w:rPr>
          <w:rFonts w:ascii="Times New Roman" w:eastAsia="Arial Unicode MS" w:hAnsi="Times New Roman" w:cs="Times New Roman"/>
          <w:kern w:val="1"/>
          <w:sz w:val="24"/>
          <w:szCs w:val="24"/>
        </w:rPr>
      </w:pPr>
      <w:r w:rsidRPr="007043A5">
        <w:rPr>
          <w:rFonts w:ascii="Times New Roman" w:eastAsia="Arial Unicode MS" w:hAnsi="Times New Roman" w:cs="Times New Roman"/>
          <w:kern w:val="1"/>
          <w:sz w:val="24"/>
          <w:szCs w:val="24"/>
        </w:rPr>
        <w:t>- обеспечивают успешное усвоение знаний, умений и навыков, формирование картины мира, компетентностей в любой предметной области познания.</w:t>
      </w:r>
    </w:p>
    <w:p w:rsidR="005E2D96" w:rsidRPr="007043A5" w:rsidRDefault="005E2D96" w:rsidP="005E2D96">
      <w:pPr>
        <w:widowControl w:val="0"/>
        <w:suppressAutoHyphens/>
        <w:spacing w:after="0" w:line="240" w:lineRule="auto"/>
        <w:ind w:left="708"/>
        <w:rPr>
          <w:rFonts w:ascii="Times New Roman" w:eastAsia="Arial Unicode MS" w:hAnsi="Times New Roman" w:cs="Times New Roman"/>
          <w:kern w:val="1"/>
          <w:sz w:val="24"/>
          <w:szCs w:val="24"/>
        </w:rPr>
      </w:pPr>
      <w:r w:rsidRPr="005E2D96">
        <w:rPr>
          <w:rFonts w:ascii="Times New Roman" w:eastAsia="Arial Unicode MS" w:hAnsi="Times New Roman" w:cs="Times New Roman"/>
          <w:kern w:val="1"/>
          <w:sz w:val="24"/>
          <w:szCs w:val="24"/>
        </w:rPr>
        <w:t>Универсальные учебные дейст</w:t>
      </w:r>
      <w:r w:rsidRPr="007043A5">
        <w:rPr>
          <w:rFonts w:ascii="Times New Roman" w:eastAsia="Arial Unicode MS" w:hAnsi="Times New Roman" w:cs="Times New Roman"/>
          <w:kern w:val="1"/>
          <w:sz w:val="24"/>
          <w:szCs w:val="24"/>
        </w:rPr>
        <w:t xml:space="preserve">вия можно сгруппировать </w:t>
      </w:r>
      <w:r w:rsidRPr="007043A5">
        <w:rPr>
          <w:rFonts w:ascii="Times New Roman" w:eastAsia="Arial Unicode MS" w:hAnsi="Times New Roman" w:cs="Times New Roman"/>
          <w:b/>
          <w:kern w:val="1"/>
          <w:sz w:val="24"/>
          <w:szCs w:val="24"/>
          <w:u w:val="single"/>
        </w:rPr>
        <w:t>в 4</w:t>
      </w:r>
      <w:r w:rsidRPr="005E2D96">
        <w:rPr>
          <w:rFonts w:ascii="Times New Roman" w:eastAsia="Arial Unicode MS" w:hAnsi="Times New Roman" w:cs="Times New Roman"/>
          <w:b/>
          <w:kern w:val="1"/>
          <w:sz w:val="24"/>
          <w:szCs w:val="24"/>
          <w:u w:val="single"/>
        </w:rPr>
        <w:t xml:space="preserve"> основных блока</w:t>
      </w:r>
      <w:r w:rsidRPr="005E2D96">
        <w:rPr>
          <w:rFonts w:ascii="Times New Roman" w:eastAsia="Arial Unicode MS" w:hAnsi="Times New Roman" w:cs="Times New Roman"/>
          <w:kern w:val="1"/>
          <w:sz w:val="24"/>
          <w:szCs w:val="24"/>
        </w:rPr>
        <w:t>:</w:t>
      </w:r>
      <w:r w:rsidRPr="007043A5">
        <w:rPr>
          <w:rFonts w:ascii="Times New Roman" w:eastAsia="Arial Unicode MS" w:hAnsi="Times New Roman" w:cs="Times New Roman"/>
          <w:kern w:val="1"/>
          <w:sz w:val="24"/>
          <w:szCs w:val="24"/>
        </w:rPr>
        <w:t xml:space="preserve">  (слайд</w:t>
      </w:r>
      <w:proofErr w:type="gramStart"/>
      <w:r w:rsidRPr="007043A5">
        <w:rPr>
          <w:rFonts w:ascii="Times New Roman" w:eastAsia="Arial Unicode MS" w:hAnsi="Times New Roman" w:cs="Times New Roman"/>
          <w:kern w:val="1"/>
          <w:sz w:val="24"/>
          <w:szCs w:val="24"/>
        </w:rPr>
        <w:t xml:space="preserve">   )</w:t>
      </w:r>
      <w:proofErr w:type="gramEnd"/>
    </w:p>
    <w:p w:rsidR="005E2D96" w:rsidRPr="005E2D96" w:rsidRDefault="005E2D96" w:rsidP="005E2D96">
      <w:pPr>
        <w:widowControl w:val="0"/>
        <w:suppressAutoHyphens/>
        <w:spacing w:after="0" w:line="240" w:lineRule="auto"/>
        <w:ind w:left="708"/>
        <w:rPr>
          <w:rFonts w:ascii="Times New Roman" w:eastAsia="Arial Unicode MS" w:hAnsi="Times New Roman" w:cs="Times New Roman"/>
          <w:kern w:val="1"/>
          <w:sz w:val="24"/>
          <w:szCs w:val="24"/>
        </w:rPr>
      </w:pPr>
      <w:r w:rsidRPr="007043A5">
        <w:rPr>
          <w:rFonts w:ascii="Times New Roman" w:eastAsia="Arial Unicode MS" w:hAnsi="Times New Roman" w:cs="Times New Roman"/>
          <w:kern w:val="1"/>
          <w:sz w:val="24"/>
          <w:szCs w:val="24"/>
        </w:rPr>
        <w:t xml:space="preserve">1) </w:t>
      </w:r>
      <w:proofErr w:type="gramStart"/>
      <w:r w:rsidRPr="007043A5">
        <w:rPr>
          <w:rFonts w:ascii="Times New Roman" w:eastAsia="Arial Unicode MS" w:hAnsi="Times New Roman" w:cs="Times New Roman"/>
          <w:b/>
          <w:i/>
          <w:kern w:val="1"/>
          <w:sz w:val="24"/>
          <w:szCs w:val="24"/>
          <w:u w:val="single"/>
        </w:rPr>
        <w:t>личностные</w:t>
      </w:r>
      <w:proofErr w:type="gramEnd"/>
      <w:r w:rsidRPr="007043A5">
        <w:rPr>
          <w:rFonts w:ascii="Times New Roman" w:eastAsia="Arial Unicode MS" w:hAnsi="Times New Roman" w:cs="Times New Roman"/>
          <w:b/>
          <w:kern w:val="1"/>
          <w:sz w:val="24"/>
          <w:szCs w:val="24"/>
        </w:rPr>
        <w:t xml:space="preserve"> </w:t>
      </w:r>
      <w:r w:rsidRPr="007043A5">
        <w:rPr>
          <w:rFonts w:ascii="Times New Roman" w:eastAsia="Arial Unicode MS" w:hAnsi="Times New Roman" w:cs="Times New Roman"/>
          <w:kern w:val="1"/>
          <w:sz w:val="24"/>
          <w:szCs w:val="24"/>
        </w:rPr>
        <w:t>– умение самостоятельно делать свой выбор в мире мыслей, чувств и ценностей и отвечать за этот выбор;</w:t>
      </w:r>
    </w:p>
    <w:p w:rsidR="005E2D96" w:rsidRPr="005E2D96" w:rsidRDefault="005E2D96" w:rsidP="005E2D96">
      <w:pPr>
        <w:widowControl w:val="0"/>
        <w:suppressAutoHyphens/>
        <w:spacing w:after="0" w:line="240" w:lineRule="auto"/>
        <w:ind w:firstLine="708"/>
        <w:rPr>
          <w:rFonts w:ascii="Times New Roman" w:eastAsia="Arial Unicode MS" w:hAnsi="Times New Roman" w:cs="Times New Roman"/>
          <w:kern w:val="1"/>
          <w:sz w:val="24"/>
          <w:szCs w:val="24"/>
        </w:rPr>
      </w:pPr>
      <w:r w:rsidRPr="005E2D96">
        <w:rPr>
          <w:rFonts w:ascii="Times New Roman" w:eastAsia="Arial Unicode MS" w:hAnsi="Times New Roman" w:cs="Times New Roman"/>
          <w:kern w:val="1"/>
          <w:sz w:val="24"/>
          <w:szCs w:val="24"/>
        </w:rPr>
        <w:t xml:space="preserve">2) </w:t>
      </w:r>
      <w:proofErr w:type="gramStart"/>
      <w:r w:rsidRPr="005E2D96">
        <w:rPr>
          <w:rFonts w:ascii="Times New Roman" w:eastAsia="Arial Unicode MS" w:hAnsi="Times New Roman" w:cs="Times New Roman"/>
          <w:b/>
          <w:i/>
          <w:kern w:val="1"/>
          <w:sz w:val="24"/>
          <w:szCs w:val="24"/>
          <w:u w:val="single"/>
        </w:rPr>
        <w:t>регу</w:t>
      </w:r>
      <w:r w:rsidRPr="007043A5">
        <w:rPr>
          <w:rFonts w:ascii="Times New Roman" w:eastAsia="Arial Unicode MS" w:hAnsi="Times New Roman" w:cs="Times New Roman"/>
          <w:b/>
          <w:i/>
          <w:kern w:val="1"/>
          <w:sz w:val="24"/>
          <w:szCs w:val="24"/>
          <w:u w:val="single"/>
        </w:rPr>
        <w:t>лятивные</w:t>
      </w:r>
      <w:proofErr w:type="gramEnd"/>
      <w:r w:rsidRPr="007043A5">
        <w:rPr>
          <w:rFonts w:ascii="Times New Roman" w:eastAsia="Arial Unicode MS" w:hAnsi="Times New Roman" w:cs="Times New Roman"/>
          <w:kern w:val="1"/>
          <w:sz w:val="24"/>
          <w:szCs w:val="24"/>
        </w:rPr>
        <w:t xml:space="preserve"> – умение организовывать свою деятельность. Главный тезис – ребёнок должен учиться сам, а учитель ему помогает.</w:t>
      </w:r>
    </w:p>
    <w:p w:rsidR="005E2D96" w:rsidRPr="007043A5" w:rsidRDefault="005E2D96" w:rsidP="005E2D96">
      <w:pPr>
        <w:widowControl w:val="0"/>
        <w:suppressAutoHyphens/>
        <w:spacing w:after="0" w:line="240" w:lineRule="auto"/>
        <w:ind w:left="708"/>
        <w:rPr>
          <w:rFonts w:ascii="Times New Roman" w:eastAsia="Arial Unicode MS" w:hAnsi="Times New Roman" w:cs="Times New Roman"/>
          <w:kern w:val="1"/>
          <w:sz w:val="24"/>
          <w:szCs w:val="24"/>
        </w:rPr>
      </w:pPr>
      <w:r w:rsidRPr="005E2D96">
        <w:rPr>
          <w:rFonts w:ascii="Times New Roman" w:eastAsia="Arial Unicode MS" w:hAnsi="Times New Roman" w:cs="Times New Roman"/>
          <w:kern w:val="1"/>
          <w:sz w:val="24"/>
          <w:szCs w:val="24"/>
        </w:rPr>
        <w:t xml:space="preserve">3) </w:t>
      </w:r>
      <w:proofErr w:type="gramStart"/>
      <w:r w:rsidRPr="005E2D96">
        <w:rPr>
          <w:rFonts w:ascii="Times New Roman" w:eastAsia="Arial Unicode MS" w:hAnsi="Times New Roman" w:cs="Times New Roman"/>
          <w:b/>
          <w:i/>
          <w:kern w:val="1"/>
          <w:sz w:val="24"/>
          <w:szCs w:val="24"/>
          <w:u w:val="single"/>
        </w:rPr>
        <w:t>познавательные</w:t>
      </w:r>
      <w:proofErr w:type="gramEnd"/>
      <w:r w:rsidRPr="007043A5">
        <w:rPr>
          <w:rFonts w:ascii="Times New Roman" w:eastAsia="Arial Unicode MS" w:hAnsi="Times New Roman" w:cs="Times New Roman"/>
          <w:kern w:val="1"/>
          <w:sz w:val="24"/>
          <w:szCs w:val="24"/>
        </w:rPr>
        <w:t xml:space="preserve"> – умение результативно мыслить и работать с информацией в современном мире.</w:t>
      </w:r>
      <w:r w:rsidR="008D26C8" w:rsidRPr="007043A5">
        <w:rPr>
          <w:rFonts w:ascii="Times New Roman" w:eastAsia="Arial Unicode MS" w:hAnsi="Times New Roman" w:cs="Times New Roman"/>
          <w:kern w:val="1"/>
          <w:sz w:val="24"/>
          <w:szCs w:val="24"/>
        </w:rPr>
        <w:t xml:space="preserve"> Одно из важнейших познавательных УУД – умение решать проблемы и задачи.</w:t>
      </w:r>
    </w:p>
    <w:p w:rsidR="005E2D96" w:rsidRDefault="008D26C8" w:rsidP="005E2D96">
      <w:pPr>
        <w:widowControl w:val="0"/>
        <w:suppressAutoHyphens/>
        <w:spacing w:after="0" w:line="240" w:lineRule="auto"/>
        <w:ind w:left="708"/>
        <w:rPr>
          <w:rFonts w:ascii="Times New Roman" w:eastAsia="Arial Unicode MS" w:hAnsi="Times New Roman" w:cs="Times New Roman"/>
          <w:kern w:val="1"/>
          <w:sz w:val="24"/>
          <w:szCs w:val="24"/>
        </w:rPr>
      </w:pPr>
      <w:r w:rsidRPr="007043A5">
        <w:rPr>
          <w:rFonts w:ascii="Times New Roman" w:eastAsia="Arial Unicode MS" w:hAnsi="Times New Roman" w:cs="Times New Roman"/>
          <w:kern w:val="1"/>
          <w:sz w:val="24"/>
          <w:szCs w:val="24"/>
        </w:rPr>
        <w:t xml:space="preserve"> 4) </w:t>
      </w:r>
      <w:proofErr w:type="gramStart"/>
      <w:r w:rsidRPr="007043A5">
        <w:rPr>
          <w:rFonts w:ascii="Times New Roman" w:eastAsia="Arial Unicode MS" w:hAnsi="Times New Roman" w:cs="Times New Roman"/>
          <w:b/>
          <w:i/>
          <w:kern w:val="1"/>
          <w:sz w:val="24"/>
          <w:szCs w:val="24"/>
          <w:u w:val="single"/>
        </w:rPr>
        <w:t>коммуникативные</w:t>
      </w:r>
      <w:proofErr w:type="gramEnd"/>
      <w:r w:rsidRPr="007043A5">
        <w:rPr>
          <w:rFonts w:ascii="Times New Roman" w:eastAsia="Arial Unicode MS" w:hAnsi="Times New Roman" w:cs="Times New Roman"/>
          <w:kern w:val="1"/>
          <w:sz w:val="24"/>
          <w:szCs w:val="24"/>
        </w:rPr>
        <w:t xml:space="preserve">  - умение общаться, взаимодействовать с людьми.</w:t>
      </w:r>
    </w:p>
    <w:p w:rsidR="007D2F2B" w:rsidRPr="005E2D96" w:rsidRDefault="007D2F2B" w:rsidP="005E2D96">
      <w:pPr>
        <w:widowControl w:val="0"/>
        <w:suppressAutoHyphens/>
        <w:spacing w:after="0" w:line="240" w:lineRule="auto"/>
        <w:ind w:left="708"/>
        <w:rPr>
          <w:rFonts w:ascii="Times New Roman" w:eastAsia="Arial Unicode MS" w:hAnsi="Times New Roman" w:cs="Times New Roman"/>
          <w:kern w:val="1"/>
          <w:sz w:val="24"/>
          <w:szCs w:val="24"/>
        </w:rPr>
      </w:pPr>
    </w:p>
    <w:p w:rsidR="008D26C8" w:rsidRPr="008D26C8" w:rsidRDefault="007D2F2B" w:rsidP="008D26C8">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Личностные УУД:</w:t>
      </w:r>
      <w:r w:rsidR="008D26C8" w:rsidRPr="007043A5">
        <w:rPr>
          <w:rFonts w:ascii="Times New Roman" w:eastAsia="Times New Roman" w:hAnsi="Times New Roman" w:cs="Times New Roman"/>
          <w:b/>
          <w:sz w:val="24"/>
          <w:szCs w:val="24"/>
          <w:lang w:eastAsia="ru-RU"/>
        </w:rPr>
        <w:t xml:space="preserve"> (слайд</w:t>
      </w:r>
      <w:proofErr w:type="gramStart"/>
      <w:r w:rsidR="008D26C8" w:rsidRPr="007043A5">
        <w:rPr>
          <w:rFonts w:ascii="Times New Roman" w:eastAsia="Times New Roman" w:hAnsi="Times New Roman" w:cs="Times New Roman"/>
          <w:b/>
          <w:sz w:val="24"/>
          <w:szCs w:val="24"/>
          <w:lang w:eastAsia="ru-RU"/>
        </w:rPr>
        <w:t xml:space="preserve">    )</w:t>
      </w:r>
      <w:proofErr w:type="gramEnd"/>
    </w:p>
    <w:p w:rsidR="008D26C8" w:rsidRPr="008D26C8" w:rsidRDefault="00921273" w:rsidP="008D26C8">
      <w:pPr>
        <w:spacing w:after="0"/>
        <w:jc w:val="both"/>
        <w:rPr>
          <w:rFonts w:ascii="Times New Roman" w:eastAsia="Times New Roman" w:hAnsi="Times New Roman" w:cs="Times New Roman"/>
          <w:sz w:val="24"/>
          <w:szCs w:val="24"/>
          <w:lang w:eastAsia="ru-RU"/>
        </w:rPr>
      </w:pPr>
      <w:r w:rsidRPr="007043A5">
        <w:rPr>
          <w:rFonts w:ascii="Times New Roman" w:eastAsia="Times New Roman" w:hAnsi="Times New Roman" w:cs="Times New Roman"/>
          <w:sz w:val="24"/>
          <w:szCs w:val="24"/>
          <w:lang w:eastAsia="ru-RU"/>
        </w:rPr>
        <w:t xml:space="preserve">1) </w:t>
      </w:r>
      <w:r w:rsidRPr="007043A5">
        <w:rPr>
          <w:rFonts w:ascii="Times New Roman" w:eastAsia="Times New Roman" w:hAnsi="Times New Roman" w:cs="Times New Roman"/>
          <w:b/>
          <w:sz w:val="24"/>
          <w:szCs w:val="24"/>
          <w:u w:val="single"/>
          <w:lang w:eastAsia="ru-RU"/>
        </w:rPr>
        <w:t>самоопределение</w:t>
      </w:r>
      <w:r w:rsidRPr="007043A5">
        <w:rPr>
          <w:rFonts w:ascii="Times New Roman" w:eastAsia="Times New Roman" w:hAnsi="Times New Roman" w:cs="Times New Roman"/>
          <w:b/>
          <w:sz w:val="24"/>
          <w:szCs w:val="24"/>
          <w:lang w:eastAsia="ru-RU"/>
        </w:rPr>
        <w:t xml:space="preserve"> </w:t>
      </w:r>
      <w:r w:rsidRPr="007043A5">
        <w:rPr>
          <w:rFonts w:ascii="Times New Roman" w:eastAsia="Times New Roman" w:hAnsi="Times New Roman" w:cs="Times New Roman"/>
          <w:sz w:val="24"/>
          <w:szCs w:val="24"/>
          <w:lang w:eastAsia="ru-RU"/>
        </w:rPr>
        <w:t>– самопознание, самооценка, идентичность.</w:t>
      </w:r>
    </w:p>
    <w:p w:rsidR="008D26C8" w:rsidRPr="008D26C8" w:rsidRDefault="00921273" w:rsidP="008D26C8">
      <w:pPr>
        <w:spacing w:after="0"/>
        <w:jc w:val="both"/>
        <w:rPr>
          <w:rFonts w:ascii="Times New Roman" w:eastAsia="Times New Roman" w:hAnsi="Times New Roman" w:cs="Times New Roman"/>
          <w:sz w:val="24"/>
          <w:szCs w:val="24"/>
          <w:lang w:eastAsia="ru-RU"/>
        </w:rPr>
      </w:pPr>
      <w:r w:rsidRPr="007043A5">
        <w:rPr>
          <w:rFonts w:ascii="Times New Roman" w:eastAsia="Times New Roman" w:hAnsi="Times New Roman" w:cs="Times New Roman"/>
          <w:sz w:val="24"/>
          <w:szCs w:val="24"/>
          <w:lang w:eastAsia="ru-RU"/>
        </w:rPr>
        <w:t xml:space="preserve">2) </w:t>
      </w:r>
      <w:proofErr w:type="spellStart"/>
      <w:r w:rsidRPr="007043A5">
        <w:rPr>
          <w:rFonts w:ascii="Times New Roman" w:eastAsia="Times New Roman" w:hAnsi="Times New Roman" w:cs="Times New Roman"/>
          <w:b/>
          <w:sz w:val="24"/>
          <w:szCs w:val="24"/>
          <w:u w:val="single"/>
          <w:lang w:eastAsia="ru-RU"/>
        </w:rPr>
        <w:t>смыслообразование</w:t>
      </w:r>
      <w:proofErr w:type="spellEnd"/>
      <w:r w:rsidRPr="007043A5">
        <w:rPr>
          <w:rFonts w:ascii="Times New Roman" w:eastAsia="Times New Roman" w:hAnsi="Times New Roman" w:cs="Times New Roman"/>
          <w:sz w:val="24"/>
          <w:szCs w:val="24"/>
          <w:lang w:eastAsia="ru-RU"/>
        </w:rPr>
        <w:t xml:space="preserve"> – сформированная учебная мотивация, осознанность учения  и личная ответственность, адекватное реагирование на трудности.</w:t>
      </w:r>
    </w:p>
    <w:p w:rsidR="008D26C8" w:rsidRPr="007043A5" w:rsidRDefault="00921273" w:rsidP="008D26C8">
      <w:pPr>
        <w:spacing w:after="0"/>
        <w:jc w:val="both"/>
        <w:rPr>
          <w:rFonts w:ascii="Times New Roman" w:eastAsia="Times New Roman" w:hAnsi="Times New Roman" w:cs="Times New Roman"/>
          <w:sz w:val="24"/>
          <w:szCs w:val="24"/>
          <w:lang w:eastAsia="ru-RU"/>
        </w:rPr>
      </w:pPr>
      <w:r w:rsidRPr="007043A5">
        <w:rPr>
          <w:rFonts w:ascii="Times New Roman" w:eastAsia="Times New Roman" w:hAnsi="Times New Roman" w:cs="Times New Roman"/>
          <w:sz w:val="24"/>
          <w:szCs w:val="24"/>
          <w:lang w:eastAsia="ru-RU"/>
        </w:rPr>
        <w:lastRenderedPageBreak/>
        <w:t xml:space="preserve">3) </w:t>
      </w:r>
      <w:r w:rsidR="007D2F2B">
        <w:rPr>
          <w:rFonts w:ascii="Times New Roman" w:eastAsia="Times New Roman" w:hAnsi="Times New Roman" w:cs="Times New Roman"/>
          <w:b/>
          <w:sz w:val="24"/>
          <w:szCs w:val="24"/>
          <w:u w:val="single"/>
          <w:lang w:eastAsia="ru-RU"/>
        </w:rPr>
        <w:t>нравственно-этическое  оценивание</w:t>
      </w:r>
      <w:r w:rsidRPr="007043A5">
        <w:rPr>
          <w:rFonts w:ascii="Times New Roman" w:eastAsia="Times New Roman" w:hAnsi="Times New Roman" w:cs="Times New Roman"/>
          <w:sz w:val="24"/>
          <w:szCs w:val="24"/>
          <w:lang w:eastAsia="ru-RU"/>
        </w:rPr>
        <w:t xml:space="preserve"> – положительные нравственные качества, адекватное оценивание своих и чужих поступков, нетерпимость и умение противостоять действиям и влияниям, представляющим угрозу жизни и здоровью.</w:t>
      </w:r>
    </w:p>
    <w:p w:rsidR="008D26C8" w:rsidRPr="008D26C8" w:rsidRDefault="008D26C8" w:rsidP="008D26C8">
      <w:pPr>
        <w:spacing w:after="0"/>
        <w:jc w:val="both"/>
        <w:rPr>
          <w:rFonts w:ascii="Times New Roman" w:eastAsia="Times New Roman" w:hAnsi="Times New Roman" w:cs="Times New Roman"/>
          <w:sz w:val="24"/>
          <w:szCs w:val="24"/>
          <w:lang w:eastAsia="ru-RU"/>
        </w:rPr>
      </w:pPr>
    </w:p>
    <w:p w:rsidR="008D26C8" w:rsidRPr="008D26C8" w:rsidRDefault="008D26C8" w:rsidP="008D26C8">
      <w:pPr>
        <w:jc w:val="both"/>
        <w:rPr>
          <w:rFonts w:ascii="Times New Roman" w:eastAsia="Times New Roman" w:hAnsi="Times New Roman" w:cs="Times New Roman"/>
          <w:b/>
          <w:sz w:val="24"/>
          <w:szCs w:val="24"/>
          <w:lang w:eastAsia="ru-RU"/>
        </w:rPr>
      </w:pPr>
      <w:r w:rsidRPr="008D26C8">
        <w:rPr>
          <w:rFonts w:ascii="Times New Roman" w:eastAsia="Times New Roman" w:hAnsi="Times New Roman" w:cs="Times New Roman"/>
          <w:b/>
          <w:sz w:val="24"/>
          <w:szCs w:val="24"/>
          <w:lang w:eastAsia="ru-RU"/>
        </w:rPr>
        <w:t>САМООПРЕДЕЛЕНИЕ</w:t>
      </w:r>
    </w:p>
    <w:p w:rsidR="008D26C8" w:rsidRPr="008D26C8" w:rsidRDefault="008D26C8" w:rsidP="008D26C8">
      <w:pPr>
        <w:spacing w:after="0"/>
        <w:ind w:firstLine="360"/>
        <w:jc w:val="both"/>
        <w:rPr>
          <w:rFonts w:ascii="Times New Roman" w:eastAsia="Times New Roman" w:hAnsi="Times New Roman" w:cs="Times New Roman"/>
          <w:sz w:val="24"/>
          <w:szCs w:val="24"/>
          <w:lang w:eastAsia="ru-RU"/>
        </w:rPr>
      </w:pPr>
      <w:r w:rsidRPr="008D26C8">
        <w:rPr>
          <w:rFonts w:ascii="Times New Roman" w:eastAsia="Times New Roman" w:hAnsi="Times New Roman" w:cs="Times New Roman"/>
          <w:sz w:val="24"/>
          <w:szCs w:val="24"/>
          <w:lang w:eastAsia="ru-RU"/>
        </w:rPr>
        <w:t xml:space="preserve">В начальной школе формирование личностных универсальных действий должно реализоваться путём  развития у школьника задач самоопределения: «Я знаю...»; «Я умею...»; «Я создаю...»; «Я стремлюсь...». </w:t>
      </w:r>
    </w:p>
    <w:p w:rsidR="008D26C8" w:rsidRPr="008D26C8" w:rsidRDefault="008D26C8" w:rsidP="008D26C8">
      <w:pPr>
        <w:jc w:val="both"/>
        <w:rPr>
          <w:rFonts w:ascii="Times New Roman" w:eastAsia="Times New Roman" w:hAnsi="Times New Roman" w:cs="Times New Roman"/>
          <w:sz w:val="24"/>
          <w:szCs w:val="24"/>
          <w:lang w:eastAsia="ru-RU"/>
        </w:rPr>
      </w:pPr>
      <w:r w:rsidRPr="008D26C8">
        <w:rPr>
          <w:rFonts w:ascii="Times New Roman" w:eastAsia="Times New Roman" w:hAnsi="Times New Roman" w:cs="Times New Roman"/>
          <w:sz w:val="24"/>
          <w:szCs w:val="24"/>
          <w:lang w:eastAsia="ru-RU"/>
        </w:rPr>
        <w:t xml:space="preserve">   При поступлении в школу, путем диагностики, определяется индивидуальная готовность к школьному обучению. Одной из составляющих компетентности личности является развитие самооценки, которая необходима как базовый компонент и должна быть сформирована при поступлении в школу. Иначе ребенок оценку взрослого правильно принять не сможет. Оценка его учебных достижений не станет основанием для того, что бы пересмотреть своё отношение к учению. </w:t>
      </w:r>
    </w:p>
    <w:p w:rsidR="008D26C8" w:rsidRPr="008D26C8" w:rsidRDefault="008D26C8" w:rsidP="008D26C8">
      <w:pPr>
        <w:jc w:val="both"/>
        <w:rPr>
          <w:rFonts w:ascii="Times New Roman" w:eastAsia="Times New Roman" w:hAnsi="Times New Roman" w:cs="Times New Roman"/>
          <w:sz w:val="24"/>
          <w:szCs w:val="24"/>
          <w:lang w:eastAsia="ru-RU"/>
        </w:rPr>
      </w:pPr>
      <w:r w:rsidRPr="008D26C8">
        <w:rPr>
          <w:rFonts w:ascii="Times New Roman" w:eastAsia="Times New Roman" w:hAnsi="Times New Roman" w:cs="Times New Roman"/>
          <w:sz w:val="24"/>
          <w:szCs w:val="24"/>
          <w:lang w:eastAsia="ru-RU"/>
        </w:rPr>
        <w:t xml:space="preserve">   Еще одним направлением в личностном определении является действие, связанное с формированием идентичности личности. Внутренняя позиция ученика – одно из проявлений идентичности, принятие роли ученика, положительное отношение к школе, к своему новому статусу. Это представление о  семейной роли, о социальной роли и принятие этих ролей.</w:t>
      </w:r>
    </w:p>
    <w:p w:rsidR="008D26C8" w:rsidRPr="008D26C8" w:rsidRDefault="008D26C8" w:rsidP="008D26C8">
      <w:pPr>
        <w:jc w:val="both"/>
        <w:rPr>
          <w:rFonts w:ascii="Times New Roman" w:eastAsia="Times New Roman" w:hAnsi="Times New Roman" w:cs="Times New Roman"/>
          <w:sz w:val="24"/>
          <w:szCs w:val="24"/>
          <w:lang w:eastAsia="ru-RU"/>
        </w:rPr>
      </w:pPr>
      <w:r w:rsidRPr="008D26C8">
        <w:rPr>
          <w:rFonts w:ascii="Times New Roman" w:eastAsia="Times New Roman" w:hAnsi="Times New Roman" w:cs="Times New Roman"/>
          <w:sz w:val="24"/>
          <w:szCs w:val="24"/>
          <w:lang w:eastAsia="ru-RU"/>
        </w:rPr>
        <w:t xml:space="preserve">   В формировании социальной идентичности младшего школьника (роли сына, дочери, внука, брата и сестры) большое влияние оказывает семья.    Изучая стихотворения А. </w:t>
      </w:r>
      <w:proofErr w:type="spellStart"/>
      <w:r w:rsidRPr="008D26C8">
        <w:rPr>
          <w:rFonts w:ascii="Times New Roman" w:eastAsia="Times New Roman" w:hAnsi="Times New Roman" w:cs="Times New Roman"/>
          <w:sz w:val="24"/>
          <w:szCs w:val="24"/>
          <w:lang w:eastAsia="ru-RU"/>
        </w:rPr>
        <w:t>Барто</w:t>
      </w:r>
      <w:proofErr w:type="spellEnd"/>
      <w:r w:rsidRPr="008D26C8">
        <w:rPr>
          <w:rFonts w:ascii="Times New Roman" w:eastAsia="Times New Roman" w:hAnsi="Times New Roman" w:cs="Times New Roman"/>
          <w:sz w:val="24"/>
          <w:szCs w:val="24"/>
          <w:lang w:eastAsia="ru-RU"/>
        </w:rPr>
        <w:t xml:space="preserve"> «Разлука», «Две сестры глядят на братца», Я. Акима «Мой брат Миша», Э. </w:t>
      </w:r>
      <w:proofErr w:type="spellStart"/>
      <w:r w:rsidRPr="008D26C8">
        <w:rPr>
          <w:rFonts w:ascii="Times New Roman" w:eastAsia="Times New Roman" w:hAnsi="Times New Roman" w:cs="Times New Roman"/>
          <w:sz w:val="24"/>
          <w:szCs w:val="24"/>
          <w:lang w:eastAsia="ru-RU"/>
        </w:rPr>
        <w:t>Мошковской</w:t>
      </w:r>
      <w:proofErr w:type="spellEnd"/>
      <w:r w:rsidRPr="008D26C8">
        <w:rPr>
          <w:rFonts w:ascii="Times New Roman" w:eastAsia="Times New Roman" w:hAnsi="Times New Roman" w:cs="Times New Roman"/>
          <w:sz w:val="24"/>
          <w:szCs w:val="24"/>
          <w:lang w:eastAsia="ru-RU"/>
        </w:rPr>
        <w:t xml:space="preserve"> «Трудный путь» формируется личностная идентичность, ребята рассказывают о том, как они заботятся о родителях, братьях и сестрах</w:t>
      </w:r>
      <w:proofErr w:type="gramStart"/>
      <w:r w:rsidRPr="008D26C8">
        <w:rPr>
          <w:rFonts w:ascii="Times New Roman" w:eastAsia="Times New Roman" w:hAnsi="Times New Roman" w:cs="Times New Roman"/>
          <w:sz w:val="24"/>
          <w:szCs w:val="24"/>
          <w:lang w:eastAsia="ru-RU"/>
        </w:rPr>
        <w:t>..</w:t>
      </w:r>
      <w:proofErr w:type="gramEnd"/>
    </w:p>
    <w:p w:rsidR="008D26C8" w:rsidRPr="008D26C8" w:rsidRDefault="008D26C8" w:rsidP="008D26C8">
      <w:pPr>
        <w:tabs>
          <w:tab w:val="left" w:pos="960"/>
        </w:tabs>
        <w:jc w:val="both"/>
        <w:rPr>
          <w:rFonts w:ascii="Times New Roman" w:eastAsia="Times New Roman" w:hAnsi="Times New Roman" w:cs="Times New Roman"/>
          <w:sz w:val="24"/>
          <w:szCs w:val="24"/>
          <w:lang w:eastAsia="ru-RU"/>
        </w:rPr>
      </w:pPr>
      <w:r w:rsidRPr="008D26C8">
        <w:rPr>
          <w:rFonts w:ascii="Times New Roman" w:eastAsia="Times New Roman" w:hAnsi="Times New Roman" w:cs="Times New Roman"/>
          <w:sz w:val="24"/>
          <w:szCs w:val="24"/>
          <w:lang w:eastAsia="ru-RU"/>
        </w:rPr>
        <w:t xml:space="preserve">   Становление этнической идентичности происходит через анализ народных сказок, былин, народного фольклора, посредством краеведения. Гражданскую идентичность формирует изучение материала об истории России, российской символики.</w:t>
      </w:r>
    </w:p>
    <w:p w:rsidR="008D26C8" w:rsidRPr="008D26C8" w:rsidRDefault="008D26C8" w:rsidP="008D26C8">
      <w:pPr>
        <w:jc w:val="both"/>
        <w:rPr>
          <w:rFonts w:ascii="Times New Roman" w:eastAsia="Times New Roman" w:hAnsi="Times New Roman" w:cs="Times New Roman"/>
          <w:b/>
          <w:sz w:val="24"/>
          <w:szCs w:val="24"/>
          <w:lang w:eastAsia="ru-RU"/>
        </w:rPr>
      </w:pPr>
      <w:r w:rsidRPr="008D26C8">
        <w:rPr>
          <w:rFonts w:ascii="Times New Roman" w:eastAsia="Times New Roman" w:hAnsi="Times New Roman" w:cs="Times New Roman"/>
          <w:b/>
          <w:sz w:val="24"/>
          <w:szCs w:val="24"/>
          <w:lang w:eastAsia="ru-RU"/>
        </w:rPr>
        <w:t>СМЫСЛООБРАЗОВАНИЕ</w:t>
      </w:r>
    </w:p>
    <w:p w:rsidR="008D26C8" w:rsidRPr="008D26C8" w:rsidRDefault="008D26C8" w:rsidP="008D26C8">
      <w:pPr>
        <w:jc w:val="both"/>
        <w:rPr>
          <w:rFonts w:ascii="Times New Roman" w:eastAsia="Times New Roman" w:hAnsi="Times New Roman" w:cs="Times New Roman"/>
          <w:sz w:val="24"/>
          <w:szCs w:val="24"/>
          <w:lang w:eastAsia="ru-RU"/>
        </w:rPr>
      </w:pPr>
      <w:r w:rsidRPr="008D26C8">
        <w:rPr>
          <w:rFonts w:ascii="Times New Roman" w:eastAsia="Times New Roman" w:hAnsi="Times New Roman" w:cs="Times New Roman"/>
          <w:sz w:val="24"/>
          <w:szCs w:val="24"/>
          <w:lang w:eastAsia="ru-RU"/>
        </w:rPr>
        <w:t xml:space="preserve">Второй блок связан со смыслами учебной деятельности. Смысл и мотивы учения играют решающую роль. Ведь проблема состоит в резком снижении школьной мотивации, дети не проявляют активности, инициативы. Задача школы – формирование умения ставить учебные цели и определять мотивы для их достижения. Например, работая над стихотворением А. </w:t>
      </w:r>
      <w:proofErr w:type="spellStart"/>
      <w:r w:rsidRPr="008D26C8">
        <w:rPr>
          <w:rFonts w:ascii="Times New Roman" w:eastAsia="Times New Roman" w:hAnsi="Times New Roman" w:cs="Times New Roman"/>
          <w:sz w:val="24"/>
          <w:szCs w:val="24"/>
          <w:lang w:eastAsia="ru-RU"/>
        </w:rPr>
        <w:t>Барто</w:t>
      </w:r>
      <w:proofErr w:type="spellEnd"/>
      <w:r w:rsidRPr="008D26C8">
        <w:rPr>
          <w:rFonts w:ascii="Times New Roman" w:eastAsia="Times New Roman" w:hAnsi="Times New Roman" w:cs="Times New Roman"/>
          <w:sz w:val="24"/>
          <w:szCs w:val="24"/>
          <w:lang w:eastAsia="ru-RU"/>
        </w:rPr>
        <w:t xml:space="preserve"> «Я выросла», активно формируется школьная мотивация; беседы о школе, успехи в учебе или внеклассных мероприятиях, широкое применение ИКТ в решении образовательных задач тоже способствуют этому.</w:t>
      </w:r>
    </w:p>
    <w:p w:rsidR="008D26C8" w:rsidRPr="008D26C8" w:rsidRDefault="008D26C8" w:rsidP="008D26C8">
      <w:pPr>
        <w:jc w:val="both"/>
        <w:rPr>
          <w:rFonts w:ascii="Times New Roman" w:eastAsia="Times New Roman" w:hAnsi="Times New Roman" w:cs="Times New Roman"/>
          <w:b/>
          <w:sz w:val="24"/>
          <w:szCs w:val="24"/>
          <w:lang w:eastAsia="ru-RU"/>
        </w:rPr>
      </w:pPr>
      <w:r w:rsidRPr="008D26C8">
        <w:rPr>
          <w:rFonts w:ascii="Times New Roman" w:eastAsia="Times New Roman" w:hAnsi="Times New Roman" w:cs="Times New Roman"/>
          <w:b/>
          <w:sz w:val="24"/>
          <w:szCs w:val="24"/>
          <w:lang w:eastAsia="ru-RU"/>
        </w:rPr>
        <w:t>НРАВСТВЕННО-ЭТИЧЕСКОЕ ОЦЕНИВАНИЕ</w:t>
      </w:r>
    </w:p>
    <w:p w:rsidR="008D26C8" w:rsidRPr="008D26C8" w:rsidRDefault="008D26C8" w:rsidP="008D26C8">
      <w:pPr>
        <w:jc w:val="both"/>
        <w:rPr>
          <w:rFonts w:ascii="Times New Roman" w:eastAsia="Times New Roman" w:hAnsi="Times New Roman" w:cs="Times New Roman"/>
          <w:sz w:val="24"/>
          <w:szCs w:val="24"/>
          <w:lang w:eastAsia="ru-RU"/>
        </w:rPr>
      </w:pPr>
      <w:r w:rsidRPr="008D26C8">
        <w:rPr>
          <w:rFonts w:ascii="Times New Roman" w:eastAsia="Times New Roman" w:hAnsi="Times New Roman" w:cs="Times New Roman"/>
          <w:sz w:val="24"/>
          <w:szCs w:val="24"/>
          <w:lang w:eastAsia="ru-RU"/>
        </w:rPr>
        <w:t xml:space="preserve">Третий блок – линия нравственного развития компетентной личности. Личностные УУД обеспечивают развитие способности соотносить свои поступки с общепринятыми этическими и моральными нормами, способности оценивать свое поведения и поступки, понимание моральных норм: взаимопомощи, правдивости, честности, ответственности, </w:t>
      </w:r>
      <w:r w:rsidRPr="008D26C8">
        <w:rPr>
          <w:rFonts w:ascii="Times New Roman" w:eastAsia="Times New Roman" w:hAnsi="Times New Roman" w:cs="Times New Roman"/>
          <w:sz w:val="24"/>
          <w:szCs w:val="24"/>
          <w:lang w:eastAsia="ru-RU"/>
        </w:rPr>
        <w:lastRenderedPageBreak/>
        <w:t>установки на здоровый и безопасный образ жизни, в том числе и в информационной деятельности.</w:t>
      </w:r>
    </w:p>
    <w:p w:rsidR="008D26C8" w:rsidRPr="008D26C8" w:rsidRDefault="008D26C8" w:rsidP="008D26C8">
      <w:pPr>
        <w:jc w:val="both"/>
        <w:rPr>
          <w:rFonts w:ascii="Times New Roman" w:eastAsia="Times New Roman" w:hAnsi="Times New Roman" w:cs="Times New Roman"/>
          <w:sz w:val="24"/>
          <w:szCs w:val="24"/>
          <w:lang w:eastAsia="ru-RU"/>
        </w:rPr>
      </w:pPr>
      <w:r w:rsidRPr="008D26C8">
        <w:rPr>
          <w:rFonts w:ascii="Times New Roman" w:eastAsia="Times New Roman" w:hAnsi="Times New Roman" w:cs="Times New Roman"/>
          <w:sz w:val="24"/>
          <w:szCs w:val="24"/>
          <w:lang w:eastAsia="ru-RU"/>
        </w:rPr>
        <w:t xml:space="preserve">   Необходимо учить оценивать и объяснять простые ситуации и однозначные поступки как «хорошие» или «плохие» с позиции общепринятых нравственных правил, с позиции важности бережного отношения к здоровью и к природе, отделять оценку поступка от оценки самого человека. Этому способствуют все учебные предметы.</w:t>
      </w:r>
    </w:p>
    <w:p w:rsidR="008D26C8" w:rsidRPr="008D26C8" w:rsidRDefault="008D26C8" w:rsidP="008D26C8">
      <w:pPr>
        <w:jc w:val="both"/>
        <w:rPr>
          <w:rFonts w:ascii="Times New Roman" w:eastAsia="Times New Roman" w:hAnsi="Times New Roman" w:cs="Times New Roman"/>
          <w:sz w:val="24"/>
          <w:szCs w:val="24"/>
          <w:lang w:eastAsia="ru-RU"/>
        </w:rPr>
      </w:pPr>
      <w:r w:rsidRPr="008D26C8">
        <w:rPr>
          <w:rFonts w:ascii="Times New Roman" w:eastAsia="Times New Roman" w:hAnsi="Times New Roman" w:cs="Times New Roman"/>
          <w:sz w:val="24"/>
          <w:szCs w:val="24"/>
          <w:lang w:eastAsia="ru-RU"/>
        </w:rPr>
        <w:t xml:space="preserve">   Например, на уроках литературного чтения личностные универсальные действия формируются через прослеживание «судьбы героя»; на основе сравнения своего «Я» с героями литературных произведений; через интерпретацию текста; высказывания своего отношения к </w:t>
      </w:r>
      <w:proofErr w:type="gramStart"/>
      <w:r w:rsidRPr="008D26C8">
        <w:rPr>
          <w:rFonts w:ascii="Times New Roman" w:eastAsia="Times New Roman" w:hAnsi="Times New Roman" w:cs="Times New Roman"/>
          <w:sz w:val="24"/>
          <w:szCs w:val="24"/>
          <w:lang w:eastAsia="ru-RU"/>
        </w:rPr>
        <w:t>прочитанному</w:t>
      </w:r>
      <w:proofErr w:type="gramEnd"/>
      <w:r w:rsidRPr="008D26C8">
        <w:rPr>
          <w:rFonts w:ascii="Times New Roman" w:eastAsia="Times New Roman" w:hAnsi="Times New Roman" w:cs="Times New Roman"/>
          <w:sz w:val="24"/>
          <w:szCs w:val="24"/>
          <w:lang w:eastAsia="ru-RU"/>
        </w:rPr>
        <w:t xml:space="preserve"> с аргументацией; анализ характеров и поступков героев; формулирование концептуальной информации текста. «В чём мудрость этой сказки? Для чего писатель решил рассказать своим читателям эту историю? Найди слова, где выражена главная мысль рассказа».</w:t>
      </w:r>
      <w:r w:rsidRPr="008D26C8">
        <w:rPr>
          <w:rFonts w:ascii="Times New Roman" w:eastAsia="Times New Roman" w:hAnsi="Times New Roman" w:cs="Times New Roman"/>
          <w:sz w:val="24"/>
          <w:szCs w:val="24"/>
          <w:lang w:eastAsia="ru-RU"/>
        </w:rPr>
        <w:cr/>
      </w:r>
    </w:p>
    <w:p w:rsidR="008D26C8" w:rsidRPr="008D26C8" w:rsidRDefault="008D26C8" w:rsidP="008D26C8">
      <w:pPr>
        <w:jc w:val="both"/>
        <w:rPr>
          <w:rFonts w:ascii="Times New Roman" w:eastAsia="Times New Roman" w:hAnsi="Times New Roman" w:cs="Times New Roman"/>
          <w:sz w:val="24"/>
          <w:szCs w:val="24"/>
          <w:lang w:eastAsia="ru-RU"/>
        </w:rPr>
      </w:pPr>
      <w:r w:rsidRPr="008D26C8">
        <w:rPr>
          <w:rFonts w:ascii="Times New Roman" w:eastAsia="Times New Roman" w:hAnsi="Times New Roman" w:cs="Times New Roman"/>
          <w:sz w:val="24"/>
          <w:szCs w:val="24"/>
          <w:lang w:eastAsia="ru-RU"/>
        </w:rPr>
        <w:t xml:space="preserve">Многие тексты по литературному чтению несут духовно-нравственный смысл и, работая с ними, учитель не может пройти мимо нравственной оценки поступков героев. Например, в 3 классе произведение «Тайное становится явным» В. </w:t>
      </w:r>
      <w:proofErr w:type="gramStart"/>
      <w:r w:rsidRPr="008D26C8">
        <w:rPr>
          <w:rFonts w:ascii="Times New Roman" w:eastAsia="Times New Roman" w:hAnsi="Times New Roman" w:cs="Times New Roman"/>
          <w:sz w:val="24"/>
          <w:szCs w:val="24"/>
          <w:lang w:eastAsia="ru-RU"/>
        </w:rPr>
        <w:t>Драгунского</w:t>
      </w:r>
      <w:proofErr w:type="gramEnd"/>
      <w:r w:rsidRPr="008D26C8">
        <w:rPr>
          <w:rFonts w:ascii="Times New Roman" w:eastAsia="Times New Roman" w:hAnsi="Times New Roman" w:cs="Times New Roman"/>
          <w:sz w:val="24"/>
          <w:szCs w:val="24"/>
          <w:lang w:eastAsia="ru-RU"/>
        </w:rPr>
        <w:t>. На этом произведении  развивается действие самопознания «Вспомни, не было ли в твоей жизни ситуаций, когда тайное становилось явным?».</w:t>
      </w:r>
    </w:p>
    <w:p w:rsidR="008D26C8" w:rsidRPr="008D26C8" w:rsidRDefault="008D26C8" w:rsidP="008D26C8">
      <w:pPr>
        <w:jc w:val="both"/>
        <w:rPr>
          <w:rFonts w:ascii="Times New Roman" w:eastAsia="Times New Roman" w:hAnsi="Times New Roman" w:cs="Times New Roman"/>
          <w:sz w:val="24"/>
          <w:szCs w:val="24"/>
          <w:lang w:eastAsia="ru-RU"/>
        </w:rPr>
      </w:pPr>
      <w:r w:rsidRPr="008D26C8">
        <w:rPr>
          <w:rFonts w:ascii="Times New Roman" w:eastAsia="Times New Roman" w:hAnsi="Times New Roman" w:cs="Times New Roman"/>
          <w:sz w:val="24"/>
          <w:szCs w:val="24"/>
          <w:lang w:eastAsia="ru-RU"/>
        </w:rPr>
        <w:t xml:space="preserve">    Одна из целей предмета «Окружающий мир» – научить школьников объяснять своё отношение к миру. Такой подход позволяет учителю не навязывать «правильное» отношение к окружающему, а корректировать мировоззрение ребёнка, его нравственные установки и ценности, через вопросы «На каких рисунках человек ведёт себя как разумное существо? Где он ведёт себя неразумно? Объясни, почему ты так считаешь. Сформулируй свои собственные правила здорового питания и объясни их смысл».</w:t>
      </w:r>
    </w:p>
    <w:p w:rsidR="008D26C8" w:rsidRPr="008D26C8" w:rsidRDefault="008D26C8" w:rsidP="008D26C8">
      <w:pPr>
        <w:jc w:val="both"/>
        <w:rPr>
          <w:rFonts w:ascii="Times New Roman" w:eastAsia="Times New Roman" w:hAnsi="Times New Roman" w:cs="Times New Roman"/>
          <w:b/>
          <w:sz w:val="24"/>
          <w:szCs w:val="24"/>
          <w:lang w:eastAsia="ru-RU"/>
        </w:rPr>
      </w:pPr>
      <w:r w:rsidRPr="008D26C8">
        <w:rPr>
          <w:rFonts w:ascii="Times New Roman" w:eastAsia="Times New Roman" w:hAnsi="Times New Roman" w:cs="Times New Roman"/>
          <w:b/>
          <w:sz w:val="24"/>
          <w:szCs w:val="24"/>
          <w:lang w:eastAsia="ru-RU"/>
        </w:rPr>
        <w:t>Для развития личностных УУД возможно использование разных образовательных технологий:</w:t>
      </w:r>
    </w:p>
    <w:p w:rsidR="008D26C8" w:rsidRPr="008D26C8" w:rsidRDefault="008D26C8" w:rsidP="008D26C8">
      <w:pPr>
        <w:jc w:val="both"/>
        <w:rPr>
          <w:rFonts w:ascii="Times New Roman" w:eastAsia="Times New Roman" w:hAnsi="Times New Roman" w:cs="Times New Roman"/>
          <w:sz w:val="24"/>
          <w:szCs w:val="24"/>
          <w:lang w:eastAsia="ru-RU"/>
        </w:rPr>
      </w:pPr>
      <w:r w:rsidRPr="008D26C8">
        <w:rPr>
          <w:rFonts w:ascii="Times New Roman" w:eastAsia="Times New Roman" w:hAnsi="Times New Roman" w:cs="Times New Roman"/>
          <w:sz w:val="24"/>
          <w:szCs w:val="24"/>
          <w:lang w:eastAsia="ru-RU"/>
        </w:rPr>
        <w:t>– технология проблемного диалога стимулирует мотивацию учения; повышает познавательный интерес; формирует самостоятельность и убеждения;</w:t>
      </w:r>
    </w:p>
    <w:p w:rsidR="008D26C8" w:rsidRPr="008D26C8" w:rsidRDefault="008D26C8" w:rsidP="008D26C8">
      <w:pPr>
        <w:jc w:val="both"/>
        <w:rPr>
          <w:rFonts w:ascii="Times New Roman" w:eastAsia="Times New Roman" w:hAnsi="Times New Roman" w:cs="Times New Roman"/>
          <w:sz w:val="24"/>
          <w:szCs w:val="24"/>
          <w:lang w:eastAsia="ru-RU"/>
        </w:rPr>
      </w:pPr>
      <w:r w:rsidRPr="008D26C8">
        <w:rPr>
          <w:rFonts w:ascii="Times New Roman" w:eastAsia="Times New Roman" w:hAnsi="Times New Roman" w:cs="Times New Roman"/>
          <w:sz w:val="24"/>
          <w:szCs w:val="24"/>
          <w:lang w:eastAsia="ru-RU"/>
        </w:rPr>
        <w:t>– проектная деятельность формирует накопление смыслов, оценок, отношений, позитивных поведенческих стереотипов;</w:t>
      </w:r>
    </w:p>
    <w:p w:rsidR="008D26C8" w:rsidRPr="008D26C8" w:rsidRDefault="008D26C8" w:rsidP="008D26C8">
      <w:pPr>
        <w:jc w:val="both"/>
        <w:rPr>
          <w:rFonts w:ascii="Times New Roman" w:eastAsia="Times New Roman" w:hAnsi="Times New Roman" w:cs="Times New Roman"/>
          <w:sz w:val="24"/>
          <w:szCs w:val="24"/>
          <w:lang w:eastAsia="ru-RU"/>
        </w:rPr>
      </w:pPr>
      <w:r w:rsidRPr="008D26C8">
        <w:rPr>
          <w:rFonts w:ascii="Times New Roman" w:eastAsia="Times New Roman" w:hAnsi="Times New Roman" w:cs="Times New Roman"/>
          <w:sz w:val="24"/>
          <w:szCs w:val="24"/>
          <w:lang w:eastAsia="ru-RU"/>
        </w:rPr>
        <w:t xml:space="preserve">– </w:t>
      </w:r>
      <w:proofErr w:type="gramStart"/>
      <w:r w:rsidRPr="008D26C8">
        <w:rPr>
          <w:rFonts w:ascii="Times New Roman" w:eastAsia="Times New Roman" w:hAnsi="Times New Roman" w:cs="Times New Roman"/>
          <w:sz w:val="24"/>
          <w:szCs w:val="24"/>
          <w:lang w:eastAsia="ru-RU"/>
        </w:rPr>
        <w:t>ИКТ-технологии</w:t>
      </w:r>
      <w:proofErr w:type="gramEnd"/>
      <w:r w:rsidRPr="008D26C8">
        <w:rPr>
          <w:rFonts w:ascii="Times New Roman" w:eastAsia="Times New Roman" w:hAnsi="Times New Roman" w:cs="Times New Roman"/>
          <w:sz w:val="24"/>
          <w:szCs w:val="24"/>
          <w:lang w:eastAsia="ru-RU"/>
        </w:rPr>
        <w:t xml:space="preserve"> позволяют формировать адекватную самооценку, осознанность учения и учебной мотивации, адекватное реагирование на трудности, критическое отношение к информации и избирательность её восприятия, уважение к информации о частной жизни и информационным результатам других людей, формируется основа правовой культуры в области использования информации;</w:t>
      </w:r>
    </w:p>
    <w:p w:rsidR="008D26C8" w:rsidRPr="008D26C8" w:rsidRDefault="008D26C8" w:rsidP="008D26C8">
      <w:pPr>
        <w:jc w:val="both"/>
        <w:rPr>
          <w:rFonts w:ascii="Times New Roman" w:eastAsia="Times New Roman" w:hAnsi="Times New Roman" w:cs="Times New Roman"/>
          <w:sz w:val="24"/>
          <w:szCs w:val="24"/>
          <w:lang w:eastAsia="ru-RU"/>
        </w:rPr>
      </w:pPr>
      <w:r w:rsidRPr="008D26C8">
        <w:rPr>
          <w:rFonts w:ascii="Times New Roman" w:eastAsia="Times New Roman" w:hAnsi="Times New Roman" w:cs="Times New Roman"/>
          <w:sz w:val="24"/>
          <w:szCs w:val="24"/>
          <w:lang w:eastAsia="ru-RU"/>
        </w:rPr>
        <w:t>– технология ситуативного обучения формирует умение демонстрировать свою позицию, нравственную оценку ситуации, принятие чужого мнения, адекватную оценку других, навыки конструктивного взаимодействия;</w:t>
      </w:r>
    </w:p>
    <w:p w:rsidR="008D26C8" w:rsidRPr="008D26C8" w:rsidRDefault="008D26C8" w:rsidP="008D26C8">
      <w:pPr>
        <w:jc w:val="both"/>
        <w:rPr>
          <w:rFonts w:ascii="Times New Roman" w:eastAsia="Times New Roman" w:hAnsi="Times New Roman" w:cs="Times New Roman"/>
          <w:sz w:val="24"/>
          <w:szCs w:val="24"/>
          <w:lang w:eastAsia="ru-RU"/>
        </w:rPr>
      </w:pPr>
      <w:r w:rsidRPr="008D26C8">
        <w:rPr>
          <w:rFonts w:ascii="Times New Roman" w:eastAsia="Times New Roman" w:hAnsi="Times New Roman" w:cs="Times New Roman"/>
          <w:sz w:val="24"/>
          <w:szCs w:val="24"/>
          <w:lang w:eastAsia="ru-RU"/>
        </w:rPr>
        <w:lastRenderedPageBreak/>
        <w:t>– технология продуктивного чтения формирует личностные УУД, если анализ текста порождает оценочные суждения;</w:t>
      </w:r>
    </w:p>
    <w:p w:rsidR="008D26C8" w:rsidRPr="008D26C8" w:rsidRDefault="008D26C8" w:rsidP="008D26C8">
      <w:pPr>
        <w:jc w:val="both"/>
        <w:rPr>
          <w:rFonts w:ascii="Times New Roman" w:eastAsia="Times New Roman" w:hAnsi="Times New Roman" w:cs="Times New Roman"/>
          <w:sz w:val="24"/>
          <w:szCs w:val="24"/>
          <w:lang w:eastAsia="ru-RU"/>
        </w:rPr>
      </w:pPr>
      <w:r w:rsidRPr="008D26C8">
        <w:rPr>
          <w:rFonts w:ascii="Times New Roman" w:eastAsia="Times New Roman" w:hAnsi="Times New Roman" w:cs="Times New Roman"/>
          <w:sz w:val="24"/>
          <w:szCs w:val="24"/>
          <w:lang w:eastAsia="ru-RU"/>
        </w:rPr>
        <w:t>– технология уровневой дифференциации формирует адекватную самооценку, саморазвитие и самосовершенствование, учебную мотивацию, умение ставить цели.</w:t>
      </w:r>
      <w:r w:rsidRPr="008D26C8">
        <w:rPr>
          <w:rFonts w:ascii="Times New Roman" w:eastAsia="Times New Roman" w:hAnsi="Times New Roman" w:cs="Times New Roman"/>
          <w:sz w:val="24"/>
          <w:szCs w:val="24"/>
          <w:lang w:eastAsia="ru-RU"/>
        </w:rPr>
        <w:tab/>
      </w:r>
    </w:p>
    <w:p w:rsidR="008D26C8" w:rsidRPr="008D26C8" w:rsidRDefault="008D26C8" w:rsidP="008D26C8">
      <w:pPr>
        <w:jc w:val="both"/>
        <w:rPr>
          <w:rFonts w:ascii="Times New Roman" w:eastAsia="Times New Roman" w:hAnsi="Times New Roman" w:cs="Times New Roman"/>
          <w:sz w:val="24"/>
          <w:szCs w:val="24"/>
          <w:lang w:eastAsia="ru-RU"/>
        </w:rPr>
      </w:pPr>
      <w:r w:rsidRPr="008D26C8">
        <w:rPr>
          <w:rFonts w:ascii="Times New Roman" w:eastAsia="Times New Roman" w:hAnsi="Times New Roman" w:cs="Times New Roman"/>
          <w:sz w:val="24"/>
          <w:szCs w:val="24"/>
          <w:lang w:eastAsia="ru-RU"/>
        </w:rPr>
        <w:t xml:space="preserve"> Итак, формирование личностных УУД происходит на всех этапах образовательно-воспитательного процесса: на различных уроках, во внеурочной и внеклассной деятельности. Результаты промежуточной диагностики и контрольные срезы по предметам показывают, что формирование личностных УУД позволит повысить мотивацию, тем самым позитивно изменить эффективность образовательного процесса, заложить фундамент развития компетентной личности.</w:t>
      </w:r>
    </w:p>
    <w:p w:rsidR="00921273" w:rsidRPr="007043A5" w:rsidRDefault="00921273" w:rsidP="00921273">
      <w:pPr>
        <w:rPr>
          <w:rFonts w:ascii="Times New Roman" w:hAnsi="Times New Roman" w:cs="Times New Roman"/>
        </w:rPr>
      </w:pPr>
      <w:r w:rsidRPr="007043A5">
        <w:rPr>
          <w:rFonts w:ascii="Times New Roman" w:hAnsi="Times New Roman" w:cs="Times New Roman"/>
          <w:b/>
        </w:rPr>
        <w:t>Регулятивные универсальные учебные действия</w:t>
      </w:r>
      <w:r w:rsidRPr="007043A5">
        <w:rPr>
          <w:rFonts w:ascii="Times New Roman" w:hAnsi="Times New Roman" w:cs="Times New Roman"/>
        </w:rPr>
        <w:t xml:space="preserve"> обеспечивают </w:t>
      </w:r>
      <w:proofErr w:type="gramStart"/>
      <w:r w:rsidRPr="007043A5">
        <w:rPr>
          <w:rFonts w:ascii="Times New Roman" w:hAnsi="Times New Roman" w:cs="Times New Roman"/>
        </w:rPr>
        <w:t>обучающимся</w:t>
      </w:r>
      <w:proofErr w:type="gramEnd"/>
      <w:r w:rsidRPr="007043A5">
        <w:rPr>
          <w:rFonts w:ascii="Times New Roman" w:hAnsi="Times New Roman" w:cs="Times New Roman"/>
        </w:rPr>
        <w:t xml:space="preserve"> организацию своей учебной деятельности. </w:t>
      </w:r>
    </w:p>
    <w:p w:rsidR="00921273" w:rsidRPr="007043A5" w:rsidRDefault="00921273" w:rsidP="00921273">
      <w:pPr>
        <w:rPr>
          <w:rFonts w:ascii="Times New Roman" w:hAnsi="Times New Roman" w:cs="Times New Roman"/>
        </w:rPr>
      </w:pPr>
      <w:r w:rsidRPr="007043A5">
        <w:rPr>
          <w:rFonts w:ascii="Times New Roman" w:hAnsi="Times New Roman" w:cs="Times New Roman"/>
        </w:rPr>
        <w:t>К ним относятся: </w:t>
      </w:r>
    </w:p>
    <w:p w:rsidR="00582979" w:rsidRPr="007043A5" w:rsidRDefault="004C2B57" w:rsidP="00921273">
      <w:pPr>
        <w:numPr>
          <w:ilvl w:val="0"/>
          <w:numId w:val="2"/>
        </w:numPr>
        <w:rPr>
          <w:rFonts w:ascii="Times New Roman" w:hAnsi="Times New Roman" w:cs="Times New Roman"/>
        </w:rPr>
      </w:pPr>
      <w:r w:rsidRPr="007043A5">
        <w:rPr>
          <w:rFonts w:ascii="Times New Roman" w:hAnsi="Times New Roman" w:cs="Times New Roman"/>
          <w:b/>
          <w:u w:val="single"/>
        </w:rPr>
        <w:t xml:space="preserve">целеполагание </w:t>
      </w:r>
      <w:r w:rsidRPr="007043A5">
        <w:rPr>
          <w:rFonts w:ascii="Times New Roman" w:hAnsi="Times New Roman" w:cs="Times New Roman"/>
        </w:rPr>
        <w:t xml:space="preserve">как постановка учебной задачи на основе соотнесения того, что уже известно и усвоено учащимися, и того, что ещё неизвестно; </w:t>
      </w:r>
    </w:p>
    <w:p w:rsidR="00582979" w:rsidRPr="007043A5" w:rsidRDefault="004C2B57" w:rsidP="00921273">
      <w:pPr>
        <w:numPr>
          <w:ilvl w:val="0"/>
          <w:numId w:val="2"/>
        </w:numPr>
        <w:rPr>
          <w:rFonts w:ascii="Times New Roman" w:hAnsi="Times New Roman" w:cs="Times New Roman"/>
        </w:rPr>
      </w:pPr>
      <w:r w:rsidRPr="007043A5">
        <w:rPr>
          <w:rFonts w:ascii="Times New Roman" w:hAnsi="Times New Roman" w:cs="Times New Roman"/>
          <w:b/>
          <w:u w:val="single"/>
        </w:rPr>
        <w:t xml:space="preserve">планирование </w:t>
      </w:r>
      <w:r w:rsidRPr="007043A5">
        <w:rPr>
          <w:rFonts w:ascii="Times New Roman" w:hAnsi="Times New Roman" w:cs="Times New Roman"/>
        </w:rPr>
        <w:t xml:space="preserve">— определение последовательности промежуточных целей с учётом конечного результата; составление плана и последовательности действий; </w:t>
      </w:r>
    </w:p>
    <w:p w:rsidR="00582979" w:rsidRPr="007043A5" w:rsidRDefault="004C2B57" w:rsidP="00921273">
      <w:pPr>
        <w:numPr>
          <w:ilvl w:val="0"/>
          <w:numId w:val="2"/>
        </w:numPr>
        <w:rPr>
          <w:rFonts w:ascii="Times New Roman" w:hAnsi="Times New Roman" w:cs="Times New Roman"/>
        </w:rPr>
      </w:pPr>
      <w:r w:rsidRPr="007043A5">
        <w:rPr>
          <w:rFonts w:ascii="Times New Roman" w:hAnsi="Times New Roman" w:cs="Times New Roman"/>
          <w:b/>
          <w:u w:val="single"/>
        </w:rPr>
        <w:t xml:space="preserve">прогнозирование </w:t>
      </w:r>
      <w:r w:rsidRPr="007043A5">
        <w:rPr>
          <w:rFonts w:ascii="Times New Roman" w:hAnsi="Times New Roman" w:cs="Times New Roman"/>
        </w:rPr>
        <w:t xml:space="preserve">— предвосхищение результата и уровня  усвоения знаний, его временных характеристик; </w:t>
      </w:r>
    </w:p>
    <w:p w:rsidR="00582979" w:rsidRPr="007043A5" w:rsidRDefault="004C2B57" w:rsidP="00921273">
      <w:pPr>
        <w:numPr>
          <w:ilvl w:val="0"/>
          <w:numId w:val="2"/>
        </w:numPr>
        <w:rPr>
          <w:rFonts w:ascii="Times New Roman" w:hAnsi="Times New Roman" w:cs="Times New Roman"/>
        </w:rPr>
      </w:pPr>
      <w:r w:rsidRPr="007043A5">
        <w:rPr>
          <w:rFonts w:ascii="Times New Roman" w:hAnsi="Times New Roman" w:cs="Times New Roman"/>
          <w:b/>
          <w:u w:val="single"/>
        </w:rPr>
        <w:t>контроль</w:t>
      </w:r>
      <w:r w:rsidRPr="007043A5">
        <w:rPr>
          <w:rFonts w:ascii="Times New Roman" w:hAnsi="Times New Roman" w:cs="Times New Roman"/>
        </w:rPr>
        <w:t xml:space="preserve"> в форме сличения способа действия и его результата с заданным эталоном с целью обнаружения отклонений и отличий от эталона; </w:t>
      </w:r>
    </w:p>
    <w:p w:rsidR="00582979" w:rsidRPr="007043A5" w:rsidRDefault="004C2B57" w:rsidP="00921273">
      <w:pPr>
        <w:numPr>
          <w:ilvl w:val="0"/>
          <w:numId w:val="2"/>
        </w:numPr>
        <w:rPr>
          <w:rFonts w:ascii="Times New Roman" w:hAnsi="Times New Roman" w:cs="Times New Roman"/>
        </w:rPr>
      </w:pPr>
      <w:r w:rsidRPr="007043A5">
        <w:rPr>
          <w:rFonts w:ascii="Times New Roman" w:hAnsi="Times New Roman" w:cs="Times New Roman"/>
          <w:b/>
          <w:u w:val="single"/>
        </w:rPr>
        <w:t xml:space="preserve">коррекция </w:t>
      </w:r>
      <w:r w:rsidRPr="007043A5">
        <w:rPr>
          <w:rFonts w:ascii="Times New Roman" w:hAnsi="Times New Roman" w:cs="Times New Roman"/>
        </w:rPr>
        <w:t xml:space="preserve">—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 </w:t>
      </w:r>
    </w:p>
    <w:p w:rsidR="00582979" w:rsidRPr="007043A5" w:rsidRDefault="004C2B57" w:rsidP="00921273">
      <w:pPr>
        <w:numPr>
          <w:ilvl w:val="0"/>
          <w:numId w:val="2"/>
        </w:numPr>
        <w:rPr>
          <w:rFonts w:ascii="Times New Roman" w:hAnsi="Times New Roman" w:cs="Times New Roman"/>
        </w:rPr>
      </w:pPr>
      <w:r w:rsidRPr="007043A5">
        <w:rPr>
          <w:rFonts w:ascii="Times New Roman" w:hAnsi="Times New Roman" w:cs="Times New Roman"/>
          <w:b/>
          <w:u w:val="single"/>
        </w:rPr>
        <w:t>оценка</w:t>
      </w:r>
      <w:r w:rsidRPr="007043A5">
        <w:rPr>
          <w:rFonts w:ascii="Times New Roman" w:hAnsi="Times New Roman" w:cs="Times New Roman"/>
        </w:rPr>
        <w:t xml:space="preserve"> — выделение и осознание </w:t>
      </w:r>
      <w:proofErr w:type="gramStart"/>
      <w:r w:rsidRPr="007043A5">
        <w:rPr>
          <w:rFonts w:ascii="Times New Roman" w:hAnsi="Times New Roman" w:cs="Times New Roman"/>
        </w:rPr>
        <w:t>обучающимся</w:t>
      </w:r>
      <w:proofErr w:type="gramEnd"/>
      <w:r w:rsidRPr="007043A5">
        <w:rPr>
          <w:rFonts w:ascii="Times New Roman" w:hAnsi="Times New Roman" w:cs="Times New Roman"/>
        </w:rPr>
        <w:t xml:space="preserve"> того, что уже усвоено и что ещё нужно усвоить, осознание качества и уровня усвоения; оценка результатов работы; </w:t>
      </w:r>
    </w:p>
    <w:p w:rsidR="00582979" w:rsidRPr="007043A5" w:rsidRDefault="004C2B57" w:rsidP="00921273">
      <w:pPr>
        <w:numPr>
          <w:ilvl w:val="0"/>
          <w:numId w:val="2"/>
        </w:numPr>
        <w:rPr>
          <w:rFonts w:ascii="Times New Roman" w:hAnsi="Times New Roman" w:cs="Times New Roman"/>
        </w:rPr>
      </w:pPr>
      <w:proofErr w:type="spellStart"/>
      <w:r w:rsidRPr="007043A5">
        <w:rPr>
          <w:rFonts w:ascii="Times New Roman" w:hAnsi="Times New Roman" w:cs="Times New Roman"/>
          <w:b/>
          <w:u w:val="single"/>
        </w:rPr>
        <w:t>саморегуляция</w:t>
      </w:r>
      <w:proofErr w:type="spellEnd"/>
      <w:r w:rsidRPr="007043A5">
        <w:rPr>
          <w:rFonts w:ascii="Times New Roman" w:hAnsi="Times New Roman" w:cs="Times New Roman"/>
        </w:rPr>
        <w:t xml:space="preserve"> как способность к мобилизации сил и энергии, к волевому усилию (к выбору в ситуации мотивационного конфликта) и преодолению препятствий. </w:t>
      </w:r>
    </w:p>
    <w:p w:rsidR="008D26C8" w:rsidRPr="007043A5" w:rsidRDefault="00227DF5" w:rsidP="005E2D96">
      <w:pPr>
        <w:rPr>
          <w:rFonts w:ascii="Times New Roman" w:eastAsia="Times New Roman" w:hAnsi="Times New Roman" w:cs="Times New Roman"/>
          <w:color w:val="000000"/>
          <w:sz w:val="24"/>
          <w:szCs w:val="24"/>
          <w:lang w:eastAsia="ru-RU"/>
        </w:rPr>
      </w:pPr>
      <w:r w:rsidRPr="007043A5">
        <w:rPr>
          <w:rFonts w:ascii="Times New Roman" w:eastAsia="Times New Roman" w:hAnsi="Times New Roman" w:cs="Times New Roman"/>
          <w:color w:val="000000"/>
          <w:sz w:val="24"/>
          <w:szCs w:val="24"/>
          <w:lang w:eastAsia="ru-RU"/>
        </w:rPr>
        <w:t xml:space="preserve">Ребенок усваивает какой-либо материал в форме учебной деятельности, когда у него есть внутренняя потребность и мотивация такого усвоения. Ведь мыслить человек начинает тогда, когда у него появляется потребность что-либо понять. И начинается мышление с проблемы или вопроса, удивления или недоумения. Проблемная ситуация создается с учетом реальных противоречий, значимых для детей. Только в этом случае она является мощным источником мотивации их познавательной деятельности, активизирует и направляет их мышление. Значит, прежде всего, на начальном этапе уроке необходимо создавать условия для формирования у учащихся положительной мотивации, чтобы ученик понял, что он знает и чего не знает, и, самое главное, захотел это узнать. Мы на уроках должны научить учащихся самих ставить цель, составлять план для достижения этой цели. Исходя из цели и плана, ученики должны предположить каких результатов, они </w:t>
      </w:r>
      <w:r w:rsidRPr="007043A5">
        <w:rPr>
          <w:rFonts w:ascii="Times New Roman" w:eastAsia="Times New Roman" w:hAnsi="Times New Roman" w:cs="Times New Roman"/>
          <w:color w:val="000000"/>
          <w:sz w:val="24"/>
          <w:szCs w:val="24"/>
          <w:lang w:eastAsia="ru-RU"/>
        </w:rPr>
        <w:lastRenderedPageBreak/>
        <w:t>могут достигнуть. Определять и формулировать цель деятельности, составлять план действий по решению проблемы (задачи).</w:t>
      </w:r>
    </w:p>
    <w:p w:rsidR="00227DF5" w:rsidRPr="007043A5" w:rsidRDefault="00227DF5" w:rsidP="00227DF5">
      <w:pPr>
        <w:shd w:val="clear" w:color="auto" w:fill="FFFFFF"/>
        <w:spacing w:after="0" w:line="240" w:lineRule="auto"/>
        <w:rPr>
          <w:rFonts w:ascii="Times New Roman" w:eastAsia="Times New Roman" w:hAnsi="Times New Roman" w:cs="Times New Roman"/>
          <w:color w:val="000000"/>
          <w:sz w:val="24"/>
          <w:szCs w:val="24"/>
          <w:lang w:eastAsia="ru-RU"/>
        </w:rPr>
      </w:pPr>
      <w:r w:rsidRPr="007043A5">
        <w:rPr>
          <w:rFonts w:ascii="Times New Roman" w:eastAsia="Times New Roman" w:hAnsi="Times New Roman" w:cs="Times New Roman"/>
          <w:b/>
          <w:bCs/>
          <w:color w:val="000000"/>
          <w:sz w:val="24"/>
          <w:szCs w:val="24"/>
          <w:lang w:eastAsia="ru-RU"/>
        </w:rPr>
        <w:t>Условия формирования и развития регулятивных действий</w:t>
      </w:r>
      <w:r w:rsidRPr="007043A5">
        <w:rPr>
          <w:rFonts w:ascii="Times New Roman" w:eastAsia="Times New Roman" w:hAnsi="Times New Roman" w:cs="Times New Roman"/>
          <w:color w:val="000000"/>
          <w:sz w:val="24"/>
          <w:szCs w:val="24"/>
          <w:lang w:eastAsia="ru-RU"/>
        </w:rPr>
        <w:t>:</w:t>
      </w:r>
    </w:p>
    <w:p w:rsidR="00227DF5" w:rsidRPr="007043A5" w:rsidRDefault="00227DF5" w:rsidP="00227DF5">
      <w:pPr>
        <w:shd w:val="clear" w:color="auto" w:fill="FFFFFF"/>
        <w:spacing w:after="0" w:line="240" w:lineRule="auto"/>
        <w:rPr>
          <w:rFonts w:ascii="Times New Roman" w:eastAsia="Times New Roman" w:hAnsi="Times New Roman" w:cs="Times New Roman"/>
          <w:color w:val="000000"/>
          <w:sz w:val="24"/>
          <w:szCs w:val="24"/>
          <w:lang w:eastAsia="ru-RU"/>
        </w:rPr>
      </w:pPr>
      <w:r w:rsidRPr="007043A5">
        <w:rPr>
          <w:rFonts w:ascii="Times New Roman" w:eastAsia="Times New Roman" w:hAnsi="Times New Roman" w:cs="Times New Roman"/>
          <w:color w:val="000000"/>
          <w:sz w:val="24"/>
          <w:szCs w:val="24"/>
          <w:lang w:eastAsia="ru-RU"/>
        </w:rPr>
        <w:t> 1. С начала обучения необходимо приучать ученика использовать во внешней речи планирование действий по решению учебной задачи, стимуляция действий, (для того чтобы…(цель)…надо…(действие)), контроль над качеством выполняемых действий, оценку этого качества и полученного результата, коррекцию допущенных в процессе деятельности ошибок.</w:t>
      </w:r>
    </w:p>
    <w:p w:rsidR="00227DF5" w:rsidRPr="007043A5" w:rsidRDefault="00227DF5" w:rsidP="00227DF5">
      <w:pPr>
        <w:shd w:val="clear" w:color="auto" w:fill="FFFFFF"/>
        <w:spacing w:after="0" w:line="240" w:lineRule="auto"/>
        <w:rPr>
          <w:rFonts w:ascii="Times New Roman" w:eastAsia="Times New Roman" w:hAnsi="Times New Roman" w:cs="Times New Roman"/>
          <w:color w:val="000000"/>
          <w:sz w:val="24"/>
          <w:szCs w:val="24"/>
          <w:lang w:eastAsia="ru-RU"/>
        </w:rPr>
      </w:pPr>
      <w:r w:rsidRPr="007043A5">
        <w:rPr>
          <w:rFonts w:ascii="Times New Roman" w:eastAsia="Times New Roman" w:hAnsi="Times New Roman" w:cs="Times New Roman"/>
          <w:color w:val="000000"/>
          <w:sz w:val="24"/>
          <w:szCs w:val="24"/>
          <w:lang w:eastAsia="ru-RU"/>
        </w:rPr>
        <w:t>2. Перед ребенком ставится задача оценивания результатов деятельности. Предметом оценивания ученика должны стать учебные действия и их результаты, способы учебного взаимодействия, собственные возможности осуществления деятельности.</w:t>
      </w:r>
    </w:p>
    <w:p w:rsidR="00227DF5" w:rsidRPr="007043A5" w:rsidRDefault="00227DF5" w:rsidP="00227DF5">
      <w:pPr>
        <w:shd w:val="clear" w:color="auto" w:fill="FFFFFF"/>
        <w:spacing w:after="0" w:line="240" w:lineRule="auto"/>
        <w:rPr>
          <w:rFonts w:ascii="Times New Roman" w:eastAsia="Times New Roman" w:hAnsi="Times New Roman" w:cs="Times New Roman"/>
          <w:color w:val="000000"/>
          <w:sz w:val="24"/>
          <w:szCs w:val="24"/>
          <w:lang w:eastAsia="ru-RU"/>
        </w:rPr>
      </w:pPr>
      <w:r w:rsidRPr="007043A5">
        <w:rPr>
          <w:rFonts w:ascii="Times New Roman" w:eastAsia="Times New Roman" w:hAnsi="Times New Roman" w:cs="Times New Roman"/>
          <w:color w:val="000000"/>
          <w:sz w:val="24"/>
          <w:szCs w:val="24"/>
          <w:lang w:eastAsia="ru-RU"/>
        </w:rPr>
        <w:t>3. С учащимися регулярно обсуждаются изменения в учебной деятельности на основе сравнения его предшествующих и последующих достижений, анализ причин не удач и выделения недостающих операций и условий, которые обеспечили бы успешное выполнение учебной задачи.</w:t>
      </w:r>
    </w:p>
    <w:p w:rsidR="00227DF5" w:rsidRPr="007043A5" w:rsidRDefault="00227DF5" w:rsidP="00227DF5">
      <w:pPr>
        <w:shd w:val="clear" w:color="auto" w:fill="FFFFFF"/>
        <w:spacing w:after="0" w:line="240" w:lineRule="auto"/>
        <w:rPr>
          <w:rFonts w:ascii="Times New Roman" w:eastAsia="Times New Roman" w:hAnsi="Times New Roman" w:cs="Times New Roman"/>
          <w:color w:val="000000"/>
          <w:sz w:val="24"/>
          <w:szCs w:val="24"/>
          <w:lang w:eastAsia="ru-RU"/>
        </w:rPr>
      </w:pPr>
      <w:r w:rsidRPr="007043A5">
        <w:rPr>
          <w:rFonts w:ascii="Times New Roman" w:eastAsia="Times New Roman" w:hAnsi="Times New Roman" w:cs="Times New Roman"/>
          <w:color w:val="000000"/>
          <w:sz w:val="24"/>
          <w:szCs w:val="24"/>
          <w:lang w:eastAsia="ru-RU"/>
        </w:rPr>
        <w:t>4. Оценка становится необходима, для того чтобы разобраться и понять, что именно и каким образом следует совершенствовать.</w:t>
      </w:r>
    </w:p>
    <w:p w:rsidR="00227DF5" w:rsidRPr="007043A5" w:rsidRDefault="00227DF5" w:rsidP="00227DF5">
      <w:pPr>
        <w:shd w:val="clear" w:color="auto" w:fill="FFFFFF"/>
        <w:spacing w:after="0" w:line="240" w:lineRule="auto"/>
        <w:rPr>
          <w:rFonts w:ascii="Times New Roman" w:eastAsia="Times New Roman" w:hAnsi="Times New Roman" w:cs="Times New Roman"/>
          <w:color w:val="000000"/>
          <w:sz w:val="24"/>
          <w:szCs w:val="24"/>
          <w:lang w:eastAsia="ru-RU"/>
        </w:rPr>
      </w:pPr>
      <w:r w:rsidRPr="007043A5">
        <w:rPr>
          <w:rFonts w:ascii="Times New Roman" w:eastAsia="Times New Roman" w:hAnsi="Times New Roman" w:cs="Times New Roman"/>
          <w:color w:val="000000"/>
          <w:sz w:val="24"/>
          <w:szCs w:val="24"/>
          <w:lang w:eastAsia="ru-RU"/>
        </w:rPr>
        <w:t>5. Использование цветных и графических форм представления оцено</w:t>
      </w:r>
      <w:proofErr w:type="gramStart"/>
      <w:r w:rsidRPr="007043A5">
        <w:rPr>
          <w:rFonts w:ascii="Times New Roman" w:eastAsia="Times New Roman" w:hAnsi="Times New Roman" w:cs="Times New Roman"/>
          <w:color w:val="000000"/>
          <w:sz w:val="24"/>
          <w:szCs w:val="24"/>
          <w:lang w:eastAsia="ru-RU"/>
        </w:rPr>
        <w:t>к(</w:t>
      </w:r>
      <w:proofErr w:type="gramEnd"/>
      <w:r w:rsidRPr="007043A5">
        <w:rPr>
          <w:rFonts w:ascii="Times New Roman" w:eastAsia="Times New Roman" w:hAnsi="Times New Roman" w:cs="Times New Roman"/>
          <w:color w:val="000000"/>
          <w:sz w:val="24"/>
          <w:szCs w:val="24"/>
          <w:lang w:eastAsia="ru-RU"/>
        </w:rPr>
        <w:t xml:space="preserve"> обозначается квадратами разных цветов и представляется в таблицах, в которых отдельно фиксируются результаты домашних и контрольных работ, использование «графика продвижения», который позволит детям отслеживать свой рост и определять задачи и направления своей деятельности.</w:t>
      </w:r>
    </w:p>
    <w:p w:rsidR="00227DF5" w:rsidRPr="007043A5" w:rsidRDefault="00227DF5" w:rsidP="00227DF5">
      <w:pPr>
        <w:shd w:val="clear" w:color="auto" w:fill="FFFFFF"/>
        <w:spacing w:after="0" w:line="240" w:lineRule="auto"/>
        <w:rPr>
          <w:rFonts w:ascii="Times New Roman" w:eastAsia="Times New Roman" w:hAnsi="Times New Roman" w:cs="Times New Roman"/>
          <w:color w:val="000000"/>
          <w:sz w:val="24"/>
          <w:szCs w:val="24"/>
          <w:lang w:eastAsia="ru-RU"/>
        </w:rPr>
      </w:pPr>
      <w:r w:rsidRPr="007043A5">
        <w:rPr>
          <w:rFonts w:ascii="Times New Roman" w:eastAsia="Times New Roman" w:hAnsi="Times New Roman" w:cs="Times New Roman"/>
          <w:color w:val="000000"/>
          <w:sz w:val="24"/>
          <w:szCs w:val="24"/>
          <w:lang w:eastAsia="ru-RU"/>
        </w:rPr>
        <w:t>6. Поощрение детей за активность, познавательную инициативу, любые усилия, направленные на решение задачи любой ответ, даже не верный.</w:t>
      </w:r>
    </w:p>
    <w:p w:rsidR="00227DF5" w:rsidRPr="007043A5" w:rsidRDefault="00227DF5" w:rsidP="00227DF5">
      <w:pPr>
        <w:shd w:val="clear" w:color="auto" w:fill="FFFFFF"/>
        <w:spacing w:after="0" w:line="240" w:lineRule="auto"/>
        <w:rPr>
          <w:rFonts w:ascii="Times New Roman" w:eastAsia="Times New Roman" w:hAnsi="Times New Roman" w:cs="Times New Roman"/>
          <w:color w:val="000000"/>
          <w:sz w:val="24"/>
          <w:szCs w:val="24"/>
          <w:lang w:eastAsia="ru-RU"/>
        </w:rPr>
      </w:pPr>
    </w:p>
    <w:p w:rsidR="00227DF5" w:rsidRPr="007043A5" w:rsidRDefault="00227DF5" w:rsidP="00227DF5">
      <w:pPr>
        <w:shd w:val="clear" w:color="auto" w:fill="FFFFFF"/>
        <w:spacing w:after="0" w:line="240" w:lineRule="auto"/>
        <w:rPr>
          <w:rFonts w:ascii="Times New Roman" w:eastAsia="Times New Roman" w:hAnsi="Times New Roman" w:cs="Times New Roman"/>
          <w:color w:val="000000"/>
          <w:sz w:val="24"/>
          <w:szCs w:val="24"/>
          <w:lang w:eastAsia="ru-RU"/>
        </w:rPr>
      </w:pPr>
      <w:r w:rsidRPr="007043A5">
        <w:rPr>
          <w:rFonts w:ascii="Times New Roman" w:eastAsia="Times New Roman" w:hAnsi="Times New Roman" w:cs="Times New Roman"/>
          <w:color w:val="000000"/>
          <w:sz w:val="24"/>
          <w:szCs w:val="24"/>
          <w:lang w:eastAsia="ru-RU"/>
        </w:rPr>
        <w:t xml:space="preserve"> 7. Использование в образовательном процессе таких </w:t>
      </w:r>
      <w:r w:rsidRPr="007043A5">
        <w:rPr>
          <w:rFonts w:ascii="Times New Roman" w:eastAsia="Times New Roman" w:hAnsi="Times New Roman" w:cs="Times New Roman"/>
          <w:b/>
          <w:color w:val="000000"/>
          <w:sz w:val="24"/>
          <w:szCs w:val="24"/>
          <w:lang w:eastAsia="ru-RU"/>
        </w:rPr>
        <w:t>форм работы</w:t>
      </w:r>
      <w:r w:rsidRPr="007043A5">
        <w:rPr>
          <w:rFonts w:ascii="Times New Roman" w:eastAsia="Times New Roman" w:hAnsi="Times New Roman" w:cs="Times New Roman"/>
          <w:color w:val="000000"/>
          <w:sz w:val="24"/>
          <w:szCs w:val="24"/>
          <w:lang w:eastAsia="ru-RU"/>
        </w:rPr>
        <w:t xml:space="preserve"> как:</w:t>
      </w:r>
    </w:p>
    <w:p w:rsidR="00227DF5" w:rsidRPr="007043A5" w:rsidRDefault="00227DF5" w:rsidP="00227DF5">
      <w:pPr>
        <w:shd w:val="clear" w:color="auto" w:fill="FFFFFF"/>
        <w:spacing w:after="0" w:line="240" w:lineRule="auto"/>
        <w:rPr>
          <w:rFonts w:ascii="Times New Roman" w:eastAsia="Times New Roman" w:hAnsi="Times New Roman" w:cs="Times New Roman"/>
          <w:color w:val="000000"/>
          <w:sz w:val="24"/>
          <w:szCs w:val="24"/>
          <w:lang w:eastAsia="ru-RU"/>
        </w:rPr>
      </w:pPr>
      <w:r w:rsidRPr="007043A5">
        <w:rPr>
          <w:rFonts w:ascii="Times New Roman" w:eastAsia="Times New Roman" w:hAnsi="Times New Roman" w:cs="Times New Roman"/>
          <w:color w:val="000000"/>
          <w:sz w:val="24"/>
          <w:szCs w:val="24"/>
          <w:lang w:eastAsia="ru-RU"/>
        </w:rPr>
        <w:t xml:space="preserve"> -организация взаимной проверки заданий, </w:t>
      </w:r>
      <w:proofErr w:type="gramStart"/>
      <w:r w:rsidRPr="007043A5">
        <w:rPr>
          <w:rFonts w:ascii="Times New Roman" w:eastAsia="Times New Roman" w:hAnsi="Times New Roman" w:cs="Times New Roman"/>
          <w:color w:val="000000"/>
          <w:sz w:val="24"/>
          <w:szCs w:val="24"/>
          <w:lang w:eastAsia="ru-RU"/>
        </w:rPr>
        <w:t>-в</w:t>
      </w:r>
      <w:proofErr w:type="gramEnd"/>
      <w:r w:rsidRPr="007043A5">
        <w:rPr>
          <w:rFonts w:ascii="Times New Roman" w:eastAsia="Times New Roman" w:hAnsi="Times New Roman" w:cs="Times New Roman"/>
          <w:color w:val="000000"/>
          <w:sz w:val="24"/>
          <w:szCs w:val="24"/>
          <w:lang w:eastAsia="ru-RU"/>
        </w:rPr>
        <w:t>заимные задания групп,</w:t>
      </w:r>
    </w:p>
    <w:p w:rsidR="00227DF5" w:rsidRPr="007043A5" w:rsidRDefault="00227DF5" w:rsidP="00227DF5">
      <w:pPr>
        <w:shd w:val="clear" w:color="auto" w:fill="FFFFFF"/>
        <w:spacing w:after="0" w:line="240" w:lineRule="auto"/>
        <w:rPr>
          <w:rFonts w:ascii="Times New Roman" w:eastAsia="Times New Roman" w:hAnsi="Times New Roman" w:cs="Times New Roman"/>
          <w:color w:val="000000"/>
          <w:sz w:val="24"/>
          <w:szCs w:val="24"/>
          <w:lang w:eastAsia="ru-RU"/>
        </w:rPr>
      </w:pPr>
      <w:r w:rsidRPr="007043A5">
        <w:rPr>
          <w:rFonts w:ascii="Times New Roman" w:eastAsia="Times New Roman" w:hAnsi="Times New Roman" w:cs="Times New Roman"/>
          <w:color w:val="000000"/>
          <w:sz w:val="24"/>
          <w:szCs w:val="24"/>
          <w:lang w:eastAsia="ru-RU"/>
        </w:rPr>
        <w:t>-учебный конфликт,</w:t>
      </w:r>
    </w:p>
    <w:p w:rsidR="00227DF5" w:rsidRPr="007043A5" w:rsidRDefault="00227DF5" w:rsidP="00227DF5">
      <w:pPr>
        <w:shd w:val="clear" w:color="auto" w:fill="FFFFFF"/>
        <w:spacing w:after="0" w:line="240" w:lineRule="auto"/>
        <w:rPr>
          <w:rFonts w:ascii="Times New Roman" w:eastAsia="Times New Roman" w:hAnsi="Times New Roman" w:cs="Times New Roman"/>
          <w:color w:val="000000"/>
          <w:sz w:val="24"/>
          <w:szCs w:val="24"/>
          <w:lang w:eastAsia="ru-RU"/>
        </w:rPr>
      </w:pPr>
      <w:r w:rsidRPr="007043A5">
        <w:rPr>
          <w:rFonts w:ascii="Times New Roman" w:eastAsia="Times New Roman" w:hAnsi="Times New Roman" w:cs="Times New Roman"/>
          <w:color w:val="000000"/>
          <w:sz w:val="24"/>
          <w:szCs w:val="24"/>
          <w:lang w:eastAsia="ru-RU"/>
        </w:rPr>
        <w:t>-обсуждение участниками способов своего действия</w:t>
      </w:r>
    </w:p>
    <w:p w:rsidR="00227DF5" w:rsidRPr="007043A5" w:rsidRDefault="00227DF5" w:rsidP="00227DF5">
      <w:pPr>
        <w:shd w:val="clear" w:color="auto" w:fill="FFFFFF"/>
        <w:spacing w:after="0" w:line="240" w:lineRule="auto"/>
        <w:rPr>
          <w:rFonts w:ascii="Times New Roman" w:eastAsia="Times New Roman" w:hAnsi="Times New Roman" w:cs="Times New Roman"/>
          <w:color w:val="000000"/>
          <w:sz w:val="24"/>
          <w:szCs w:val="24"/>
          <w:lang w:eastAsia="ru-RU"/>
        </w:rPr>
      </w:pPr>
      <w:r w:rsidRPr="007043A5">
        <w:rPr>
          <w:rFonts w:ascii="Times New Roman" w:eastAsia="Times New Roman" w:hAnsi="Times New Roman" w:cs="Times New Roman"/>
          <w:color w:val="000000"/>
          <w:sz w:val="24"/>
          <w:szCs w:val="24"/>
          <w:lang w:eastAsia="ru-RU"/>
        </w:rPr>
        <w:t xml:space="preserve">-заполнение </w:t>
      </w:r>
      <w:proofErr w:type="gramStart"/>
      <w:r w:rsidRPr="007043A5">
        <w:rPr>
          <w:rFonts w:ascii="Times New Roman" w:eastAsia="Times New Roman" w:hAnsi="Times New Roman" w:cs="Times New Roman"/>
          <w:color w:val="000000"/>
          <w:sz w:val="24"/>
          <w:szCs w:val="24"/>
          <w:lang w:eastAsia="ru-RU"/>
        </w:rPr>
        <w:t>рефлексивного</w:t>
      </w:r>
      <w:proofErr w:type="gramEnd"/>
      <w:r w:rsidRPr="007043A5">
        <w:rPr>
          <w:rFonts w:ascii="Times New Roman" w:eastAsia="Times New Roman" w:hAnsi="Times New Roman" w:cs="Times New Roman"/>
          <w:color w:val="000000"/>
          <w:sz w:val="24"/>
          <w:szCs w:val="24"/>
          <w:lang w:eastAsia="ru-RU"/>
        </w:rPr>
        <w:t xml:space="preserve"> портфолио.</w:t>
      </w:r>
    </w:p>
    <w:p w:rsidR="00227DF5" w:rsidRPr="007043A5" w:rsidRDefault="00227DF5" w:rsidP="00227DF5">
      <w:pPr>
        <w:shd w:val="clear" w:color="auto" w:fill="FFFFFF"/>
        <w:spacing w:after="0" w:line="240" w:lineRule="auto"/>
        <w:rPr>
          <w:rFonts w:ascii="Times New Roman" w:eastAsia="Times New Roman" w:hAnsi="Times New Roman" w:cs="Times New Roman"/>
          <w:color w:val="000000"/>
          <w:sz w:val="24"/>
          <w:szCs w:val="24"/>
          <w:lang w:eastAsia="ru-RU"/>
        </w:rPr>
      </w:pPr>
    </w:p>
    <w:p w:rsidR="00227DF5" w:rsidRPr="007043A5" w:rsidRDefault="00227DF5" w:rsidP="00227DF5">
      <w:pPr>
        <w:shd w:val="clear" w:color="auto" w:fill="FFFFFF"/>
        <w:spacing w:after="0" w:line="240" w:lineRule="auto"/>
        <w:rPr>
          <w:rFonts w:ascii="Times New Roman" w:eastAsia="Times New Roman" w:hAnsi="Times New Roman" w:cs="Times New Roman"/>
          <w:color w:val="000000"/>
          <w:sz w:val="24"/>
          <w:szCs w:val="24"/>
          <w:lang w:eastAsia="ru-RU"/>
        </w:rPr>
      </w:pPr>
      <w:r w:rsidRPr="007043A5">
        <w:rPr>
          <w:rFonts w:ascii="Times New Roman" w:eastAsia="Times New Roman" w:hAnsi="Times New Roman" w:cs="Times New Roman"/>
          <w:color w:val="000000"/>
          <w:sz w:val="24"/>
          <w:szCs w:val="24"/>
          <w:lang w:eastAsia="ru-RU"/>
        </w:rPr>
        <w:t>8.</w:t>
      </w:r>
      <w:r w:rsidRPr="007043A5">
        <w:rPr>
          <w:rFonts w:ascii="Times New Roman" w:eastAsia="Times New Roman" w:hAnsi="Times New Roman" w:cs="Times New Roman"/>
          <w:b/>
          <w:color w:val="000000"/>
          <w:sz w:val="24"/>
          <w:szCs w:val="24"/>
          <w:lang w:eastAsia="ru-RU"/>
        </w:rPr>
        <w:t>Средством формирования регулятивных УУД</w:t>
      </w:r>
      <w:r w:rsidRPr="007043A5">
        <w:rPr>
          <w:rFonts w:ascii="Times New Roman" w:eastAsia="Times New Roman" w:hAnsi="Times New Roman" w:cs="Times New Roman"/>
          <w:color w:val="000000"/>
          <w:sz w:val="24"/>
          <w:szCs w:val="24"/>
          <w:lang w:eastAsia="ru-RU"/>
        </w:rPr>
        <w:t xml:space="preserve"> служат технологии продуктивного чтения, проблемно-диалогическая технология, технология оценивания образовательных достижени</w:t>
      </w:r>
      <w:proofErr w:type="gramStart"/>
      <w:r w:rsidRPr="007043A5">
        <w:rPr>
          <w:rFonts w:ascii="Times New Roman" w:eastAsia="Times New Roman" w:hAnsi="Times New Roman" w:cs="Times New Roman"/>
          <w:color w:val="000000"/>
          <w:sz w:val="24"/>
          <w:szCs w:val="24"/>
          <w:lang w:eastAsia="ru-RU"/>
        </w:rPr>
        <w:t>й(</w:t>
      </w:r>
      <w:proofErr w:type="gramEnd"/>
      <w:r w:rsidRPr="007043A5">
        <w:rPr>
          <w:rFonts w:ascii="Times New Roman" w:eastAsia="Times New Roman" w:hAnsi="Times New Roman" w:cs="Times New Roman"/>
          <w:color w:val="000000"/>
          <w:sz w:val="24"/>
          <w:szCs w:val="24"/>
          <w:lang w:eastAsia="ru-RU"/>
        </w:rPr>
        <w:t>учебных успехов).</w:t>
      </w:r>
    </w:p>
    <w:p w:rsidR="00227DF5" w:rsidRPr="007043A5" w:rsidRDefault="00227DF5" w:rsidP="00227DF5">
      <w:pPr>
        <w:shd w:val="clear" w:color="auto" w:fill="FFFFFF"/>
        <w:spacing w:after="0" w:line="240" w:lineRule="auto"/>
        <w:rPr>
          <w:rFonts w:ascii="Times New Roman" w:eastAsia="Times New Roman" w:hAnsi="Times New Roman" w:cs="Times New Roman"/>
          <w:color w:val="000000"/>
          <w:sz w:val="24"/>
          <w:szCs w:val="24"/>
          <w:lang w:eastAsia="ru-RU"/>
        </w:rPr>
      </w:pPr>
      <w:r w:rsidRPr="007043A5">
        <w:rPr>
          <w:rFonts w:ascii="Times New Roman" w:eastAsia="Times New Roman" w:hAnsi="Times New Roman" w:cs="Times New Roman"/>
          <w:color w:val="000000"/>
          <w:sz w:val="24"/>
          <w:szCs w:val="24"/>
          <w:lang w:eastAsia="ru-RU"/>
        </w:rPr>
        <w:t>Для диагностики и формирования регулятивных универсальных учебных действий возможны следующие виды заданий:</w:t>
      </w:r>
    </w:p>
    <w:p w:rsidR="00227DF5" w:rsidRPr="007043A5" w:rsidRDefault="00227DF5" w:rsidP="00227DF5">
      <w:pPr>
        <w:shd w:val="clear" w:color="auto" w:fill="FFFFFF"/>
        <w:spacing w:after="0" w:line="240" w:lineRule="auto"/>
        <w:rPr>
          <w:rFonts w:ascii="Times New Roman" w:eastAsia="Times New Roman" w:hAnsi="Times New Roman" w:cs="Times New Roman"/>
          <w:color w:val="000000"/>
          <w:sz w:val="24"/>
          <w:szCs w:val="24"/>
          <w:lang w:eastAsia="ru-RU"/>
        </w:rPr>
      </w:pPr>
      <w:r w:rsidRPr="007043A5">
        <w:rPr>
          <w:rFonts w:ascii="Times New Roman" w:eastAsia="Times New Roman" w:hAnsi="Times New Roman" w:cs="Times New Roman"/>
          <w:color w:val="000000"/>
          <w:sz w:val="24"/>
          <w:szCs w:val="24"/>
          <w:lang w:eastAsia="ru-RU"/>
        </w:rPr>
        <w:t>- «преднамеренные ошибки»;</w:t>
      </w:r>
    </w:p>
    <w:p w:rsidR="00227DF5" w:rsidRPr="007043A5" w:rsidRDefault="00227DF5" w:rsidP="00227DF5">
      <w:pPr>
        <w:shd w:val="clear" w:color="auto" w:fill="FFFFFF"/>
        <w:spacing w:after="0" w:line="240" w:lineRule="auto"/>
        <w:rPr>
          <w:rFonts w:ascii="Times New Roman" w:eastAsia="Times New Roman" w:hAnsi="Times New Roman" w:cs="Times New Roman"/>
          <w:color w:val="000000"/>
          <w:sz w:val="24"/>
          <w:szCs w:val="24"/>
          <w:lang w:eastAsia="ru-RU"/>
        </w:rPr>
      </w:pPr>
      <w:r w:rsidRPr="007043A5">
        <w:rPr>
          <w:rFonts w:ascii="Times New Roman" w:eastAsia="Times New Roman" w:hAnsi="Times New Roman" w:cs="Times New Roman"/>
          <w:color w:val="000000"/>
          <w:sz w:val="24"/>
          <w:szCs w:val="24"/>
          <w:lang w:eastAsia="ru-RU"/>
        </w:rPr>
        <w:t>- поиск информации в предложенных источниках, задания на аналогии, ребенку предлагаются две картинки, найти закономерности и ответить на вопрос;</w:t>
      </w:r>
    </w:p>
    <w:p w:rsidR="00227DF5" w:rsidRPr="007043A5" w:rsidRDefault="00227DF5" w:rsidP="00227DF5">
      <w:pPr>
        <w:shd w:val="clear" w:color="auto" w:fill="FFFFFF"/>
        <w:spacing w:after="0" w:line="240" w:lineRule="auto"/>
        <w:rPr>
          <w:rFonts w:ascii="Times New Roman" w:eastAsia="Times New Roman" w:hAnsi="Times New Roman" w:cs="Times New Roman"/>
          <w:color w:val="000000"/>
          <w:sz w:val="24"/>
          <w:szCs w:val="24"/>
          <w:lang w:eastAsia="ru-RU"/>
        </w:rPr>
      </w:pPr>
      <w:r w:rsidRPr="007043A5">
        <w:rPr>
          <w:rFonts w:ascii="Times New Roman" w:eastAsia="Times New Roman" w:hAnsi="Times New Roman" w:cs="Times New Roman"/>
          <w:color w:val="000000"/>
          <w:sz w:val="24"/>
          <w:szCs w:val="24"/>
          <w:lang w:eastAsia="ru-RU"/>
        </w:rPr>
        <w:t> - диспут;</w:t>
      </w:r>
    </w:p>
    <w:p w:rsidR="00227DF5" w:rsidRPr="007043A5" w:rsidRDefault="00227DF5" w:rsidP="00227DF5">
      <w:pPr>
        <w:shd w:val="clear" w:color="auto" w:fill="FFFFFF"/>
        <w:spacing w:after="0" w:line="240" w:lineRule="auto"/>
        <w:rPr>
          <w:rFonts w:ascii="Times New Roman" w:eastAsia="Times New Roman" w:hAnsi="Times New Roman" w:cs="Times New Roman"/>
          <w:color w:val="000000"/>
          <w:sz w:val="24"/>
          <w:szCs w:val="24"/>
          <w:lang w:eastAsia="ru-RU"/>
        </w:rPr>
      </w:pPr>
      <w:r w:rsidRPr="007043A5">
        <w:rPr>
          <w:rFonts w:ascii="Times New Roman" w:eastAsia="Times New Roman" w:hAnsi="Times New Roman" w:cs="Times New Roman"/>
          <w:color w:val="000000"/>
          <w:sz w:val="24"/>
          <w:szCs w:val="24"/>
          <w:lang w:eastAsia="ru-RU"/>
        </w:rPr>
        <w:t>- взаимоконтроль;</w:t>
      </w:r>
    </w:p>
    <w:p w:rsidR="00227DF5" w:rsidRPr="007043A5" w:rsidRDefault="00227DF5" w:rsidP="00227DF5">
      <w:pPr>
        <w:shd w:val="clear" w:color="auto" w:fill="FFFFFF"/>
        <w:spacing w:after="0" w:line="240" w:lineRule="auto"/>
        <w:rPr>
          <w:rFonts w:ascii="Times New Roman" w:eastAsia="Times New Roman" w:hAnsi="Times New Roman" w:cs="Times New Roman"/>
          <w:color w:val="000000"/>
          <w:sz w:val="24"/>
          <w:szCs w:val="24"/>
          <w:lang w:eastAsia="ru-RU"/>
        </w:rPr>
      </w:pPr>
      <w:r w:rsidRPr="007043A5">
        <w:rPr>
          <w:rFonts w:ascii="Times New Roman" w:eastAsia="Times New Roman" w:hAnsi="Times New Roman" w:cs="Times New Roman"/>
          <w:color w:val="000000"/>
          <w:sz w:val="24"/>
          <w:szCs w:val="24"/>
          <w:lang w:eastAsia="ru-RU"/>
        </w:rPr>
        <w:t>- «ищу ошибки»</w:t>
      </w:r>
    </w:p>
    <w:p w:rsidR="00227DF5" w:rsidRPr="007043A5" w:rsidRDefault="00227DF5" w:rsidP="00227DF5">
      <w:pPr>
        <w:shd w:val="clear" w:color="auto" w:fill="FFFFFF"/>
        <w:spacing w:after="0" w:line="240" w:lineRule="auto"/>
        <w:rPr>
          <w:rFonts w:ascii="Times New Roman" w:eastAsia="Times New Roman" w:hAnsi="Times New Roman" w:cs="Times New Roman"/>
          <w:color w:val="000000"/>
          <w:sz w:val="24"/>
          <w:szCs w:val="24"/>
          <w:lang w:eastAsia="ru-RU"/>
        </w:rPr>
      </w:pPr>
      <w:r w:rsidRPr="007043A5">
        <w:rPr>
          <w:rFonts w:ascii="Times New Roman" w:eastAsia="Times New Roman" w:hAnsi="Times New Roman" w:cs="Times New Roman"/>
          <w:color w:val="000000"/>
          <w:sz w:val="24"/>
          <w:szCs w:val="24"/>
          <w:lang w:eastAsia="ru-RU"/>
        </w:rPr>
        <w:t> - КОНОП (контрольный опрос на определенную проблему).</w:t>
      </w:r>
    </w:p>
    <w:p w:rsidR="00227DF5" w:rsidRPr="007043A5" w:rsidRDefault="00227DF5" w:rsidP="00227DF5">
      <w:pPr>
        <w:shd w:val="clear" w:color="auto" w:fill="FFFFFF"/>
        <w:spacing w:after="0" w:line="240" w:lineRule="auto"/>
        <w:rPr>
          <w:rFonts w:ascii="Times New Roman" w:eastAsia="Times New Roman" w:hAnsi="Times New Roman" w:cs="Times New Roman"/>
          <w:color w:val="000000"/>
          <w:sz w:val="24"/>
          <w:szCs w:val="24"/>
          <w:lang w:eastAsia="ru-RU"/>
        </w:rPr>
      </w:pPr>
    </w:p>
    <w:p w:rsidR="00227DF5" w:rsidRPr="007043A5" w:rsidRDefault="00227DF5" w:rsidP="00227DF5">
      <w:pPr>
        <w:shd w:val="clear" w:color="auto" w:fill="FFFFFF"/>
        <w:spacing w:after="0" w:line="240" w:lineRule="auto"/>
        <w:rPr>
          <w:rFonts w:ascii="Times New Roman" w:eastAsia="Times New Roman" w:hAnsi="Times New Roman" w:cs="Times New Roman"/>
          <w:color w:val="000000"/>
          <w:sz w:val="24"/>
          <w:szCs w:val="24"/>
          <w:lang w:eastAsia="ru-RU"/>
        </w:rPr>
      </w:pPr>
      <w:r w:rsidRPr="007043A5">
        <w:rPr>
          <w:rFonts w:ascii="Times New Roman" w:eastAsia="Times New Roman" w:hAnsi="Times New Roman" w:cs="Times New Roman"/>
          <w:b/>
          <w:color w:val="000000"/>
          <w:sz w:val="24"/>
          <w:szCs w:val="24"/>
          <w:lang w:eastAsia="ru-RU"/>
        </w:rPr>
        <w:t xml:space="preserve">Критериями </w:t>
      </w:r>
      <w:proofErr w:type="spellStart"/>
      <w:r w:rsidRPr="007043A5">
        <w:rPr>
          <w:rFonts w:ascii="Times New Roman" w:eastAsia="Times New Roman" w:hAnsi="Times New Roman" w:cs="Times New Roman"/>
          <w:b/>
          <w:color w:val="000000"/>
          <w:sz w:val="24"/>
          <w:szCs w:val="24"/>
          <w:lang w:eastAsia="ru-RU"/>
        </w:rPr>
        <w:t>сформированности</w:t>
      </w:r>
      <w:proofErr w:type="spellEnd"/>
      <w:r w:rsidRPr="007043A5">
        <w:rPr>
          <w:rFonts w:ascii="Times New Roman" w:eastAsia="Times New Roman" w:hAnsi="Times New Roman" w:cs="Times New Roman"/>
          <w:b/>
          <w:color w:val="000000"/>
          <w:sz w:val="24"/>
          <w:szCs w:val="24"/>
          <w:lang w:eastAsia="ru-RU"/>
        </w:rPr>
        <w:t xml:space="preserve"> у учащегося регуляции своей деятельности</w:t>
      </w:r>
      <w:r w:rsidRPr="007043A5">
        <w:rPr>
          <w:rFonts w:ascii="Times New Roman" w:eastAsia="Times New Roman" w:hAnsi="Times New Roman" w:cs="Times New Roman"/>
          <w:color w:val="000000"/>
          <w:sz w:val="24"/>
          <w:szCs w:val="24"/>
          <w:lang w:eastAsia="ru-RU"/>
        </w:rPr>
        <w:t xml:space="preserve"> может стать способность:</w:t>
      </w:r>
    </w:p>
    <w:p w:rsidR="00227DF5" w:rsidRPr="007043A5" w:rsidRDefault="00227DF5" w:rsidP="00227DF5">
      <w:pPr>
        <w:shd w:val="clear" w:color="auto" w:fill="FFFFFF"/>
        <w:spacing w:after="0" w:line="240" w:lineRule="auto"/>
        <w:rPr>
          <w:rFonts w:ascii="Times New Roman" w:eastAsia="Times New Roman" w:hAnsi="Times New Roman" w:cs="Times New Roman"/>
          <w:color w:val="000000"/>
          <w:sz w:val="24"/>
          <w:szCs w:val="24"/>
          <w:lang w:eastAsia="ru-RU"/>
        </w:rPr>
      </w:pPr>
      <w:r w:rsidRPr="007043A5">
        <w:rPr>
          <w:rFonts w:ascii="Times New Roman" w:eastAsia="Times New Roman" w:hAnsi="Times New Roman" w:cs="Times New Roman"/>
          <w:color w:val="000000"/>
          <w:sz w:val="24"/>
          <w:szCs w:val="24"/>
          <w:lang w:eastAsia="ru-RU"/>
        </w:rPr>
        <w:t> • выбирать средства для организации своего поведения;</w:t>
      </w:r>
    </w:p>
    <w:p w:rsidR="00227DF5" w:rsidRPr="007043A5" w:rsidRDefault="00227DF5" w:rsidP="00227DF5">
      <w:pPr>
        <w:shd w:val="clear" w:color="auto" w:fill="FFFFFF"/>
        <w:spacing w:after="0" w:line="240" w:lineRule="auto"/>
        <w:rPr>
          <w:rFonts w:ascii="Times New Roman" w:eastAsia="Times New Roman" w:hAnsi="Times New Roman" w:cs="Times New Roman"/>
          <w:color w:val="000000"/>
          <w:sz w:val="24"/>
          <w:szCs w:val="24"/>
          <w:lang w:eastAsia="ru-RU"/>
        </w:rPr>
      </w:pPr>
      <w:r w:rsidRPr="007043A5">
        <w:rPr>
          <w:rFonts w:ascii="Times New Roman" w:eastAsia="Times New Roman" w:hAnsi="Times New Roman" w:cs="Times New Roman"/>
          <w:color w:val="000000"/>
          <w:sz w:val="24"/>
          <w:szCs w:val="24"/>
          <w:lang w:eastAsia="ru-RU"/>
        </w:rPr>
        <w:t>• запоминать и удерживать правило, инструкцию во времени;</w:t>
      </w:r>
    </w:p>
    <w:p w:rsidR="00227DF5" w:rsidRPr="007043A5" w:rsidRDefault="00227DF5" w:rsidP="00227DF5">
      <w:pPr>
        <w:shd w:val="clear" w:color="auto" w:fill="FFFFFF"/>
        <w:spacing w:after="0" w:line="240" w:lineRule="auto"/>
        <w:rPr>
          <w:rFonts w:ascii="Times New Roman" w:eastAsia="Times New Roman" w:hAnsi="Times New Roman" w:cs="Times New Roman"/>
          <w:color w:val="000000"/>
          <w:sz w:val="24"/>
          <w:szCs w:val="24"/>
          <w:lang w:eastAsia="ru-RU"/>
        </w:rPr>
      </w:pPr>
      <w:r w:rsidRPr="007043A5">
        <w:rPr>
          <w:rFonts w:ascii="Times New Roman" w:eastAsia="Times New Roman" w:hAnsi="Times New Roman" w:cs="Times New Roman"/>
          <w:color w:val="000000"/>
          <w:sz w:val="24"/>
          <w:szCs w:val="24"/>
          <w:lang w:eastAsia="ru-RU"/>
        </w:rPr>
        <w:t>• планировать, контролировать и выполнять действие по заданному образцу, правилу, с использованием норм;</w:t>
      </w:r>
    </w:p>
    <w:p w:rsidR="00227DF5" w:rsidRPr="007043A5" w:rsidRDefault="00227DF5" w:rsidP="00227DF5">
      <w:pPr>
        <w:shd w:val="clear" w:color="auto" w:fill="FFFFFF"/>
        <w:spacing w:after="0" w:line="240" w:lineRule="auto"/>
        <w:rPr>
          <w:rFonts w:ascii="Times New Roman" w:eastAsia="Times New Roman" w:hAnsi="Times New Roman" w:cs="Times New Roman"/>
          <w:color w:val="000000"/>
          <w:sz w:val="24"/>
          <w:szCs w:val="24"/>
          <w:lang w:eastAsia="ru-RU"/>
        </w:rPr>
      </w:pPr>
      <w:r w:rsidRPr="007043A5">
        <w:rPr>
          <w:rFonts w:ascii="Times New Roman" w:eastAsia="Times New Roman" w:hAnsi="Times New Roman" w:cs="Times New Roman"/>
          <w:color w:val="000000"/>
          <w:sz w:val="24"/>
          <w:szCs w:val="24"/>
          <w:lang w:eastAsia="ru-RU"/>
        </w:rPr>
        <w:lastRenderedPageBreak/>
        <w:t> • предвосхищать промежуточные и конечные результаты своих действий, а также возможные ошибки;</w:t>
      </w:r>
    </w:p>
    <w:p w:rsidR="00227DF5" w:rsidRPr="007043A5" w:rsidRDefault="00227DF5" w:rsidP="00227DF5">
      <w:pPr>
        <w:shd w:val="clear" w:color="auto" w:fill="FFFFFF"/>
        <w:spacing w:after="0" w:line="240" w:lineRule="auto"/>
        <w:rPr>
          <w:rFonts w:ascii="Times New Roman" w:eastAsia="Times New Roman" w:hAnsi="Times New Roman" w:cs="Times New Roman"/>
          <w:color w:val="000000"/>
          <w:sz w:val="24"/>
          <w:szCs w:val="24"/>
          <w:lang w:eastAsia="ru-RU"/>
        </w:rPr>
      </w:pPr>
      <w:r w:rsidRPr="007043A5">
        <w:rPr>
          <w:rFonts w:ascii="Times New Roman" w:eastAsia="Times New Roman" w:hAnsi="Times New Roman" w:cs="Times New Roman"/>
          <w:color w:val="000000"/>
          <w:sz w:val="24"/>
          <w:szCs w:val="24"/>
          <w:lang w:eastAsia="ru-RU"/>
        </w:rPr>
        <w:t>• начинать и заканчивать действие в нужный момент;</w:t>
      </w:r>
    </w:p>
    <w:p w:rsidR="00227DF5" w:rsidRPr="007043A5" w:rsidRDefault="00227DF5" w:rsidP="00227DF5">
      <w:pPr>
        <w:shd w:val="clear" w:color="auto" w:fill="FFFFFF"/>
        <w:spacing w:after="0" w:line="240" w:lineRule="auto"/>
        <w:rPr>
          <w:rFonts w:ascii="Times New Roman" w:eastAsia="Times New Roman" w:hAnsi="Times New Roman" w:cs="Times New Roman"/>
          <w:color w:val="000000"/>
          <w:sz w:val="24"/>
          <w:szCs w:val="24"/>
          <w:lang w:eastAsia="ru-RU"/>
        </w:rPr>
      </w:pPr>
      <w:r w:rsidRPr="007043A5">
        <w:rPr>
          <w:rFonts w:ascii="Times New Roman" w:eastAsia="Times New Roman" w:hAnsi="Times New Roman" w:cs="Times New Roman"/>
          <w:color w:val="000000"/>
          <w:sz w:val="24"/>
          <w:szCs w:val="24"/>
          <w:lang w:eastAsia="ru-RU"/>
        </w:rPr>
        <w:t xml:space="preserve"> • тормозить ненужные реакции. </w:t>
      </w:r>
    </w:p>
    <w:p w:rsidR="00227DF5" w:rsidRPr="007043A5" w:rsidRDefault="00227DF5" w:rsidP="00227DF5">
      <w:pPr>
        <w:shd w:val="clear" w:color="auto" w:fill="FFFFFF"/>
        <w:spacing w:after="0" w:line="240" w:lineRule="auto"/>
        <w:rPr>
          <w:rFonts w:ascii="Times New Roman" w:eastAsia="Times New Roman" w:hAnsi="Times New Roman" w:cs="Times New Roman"/>
          <w:color w:val="000000"/>
          <w:sz w:val="24"/>
          <w:szCs w:val="24"/>
          <w:lang w:eastAsia="ru-RU"/>
        </w:rPr>
      </w:pPr>
    </w:p>
    <w:p w:rsidR="00A12D10" w:rsidRPr="007043A5" w:rsidRDefault="00227DF5" w:rsidP="00227DF5">
      <w:pPr>
        <w:shd w:val="clear" w:color="auto" w:fill="FFFFFF"/>
        <w:spacing w:after="0" w:line="240" w:lineRule="auto"/>
        <w:rPr>
          <w:rFonts w:ascii="Times New Roman" w:eastAsia="Times New Roman" w:hAnsi="Times New Roman" w:cs="Times New Roman"/>
          <w:color w:val="000000"/>
          <w:sz w:val="24"/>
          <w:szCs w:val="24"/>
          <w:lang w:eastAsia="ru-RU"/>
        </w:rPr>
      </w:pPr>
      <w:r w:rsidRPr="007043A5">
        <w:rPr>
          <w:rFonts w:ascii="Times New Roman" w:eastAsia="Times New Roman" w:hAnsi="Times New Roman" w:cs="Times New Roman"/>
          <w:b/>
          <w:color w:val="000000"/>
          <w:sz w:val="24"/>
          <w:szCs w:val="24"/>
          <w:lang w:eastAsia="ru-RU"/>
        </w:rPr>
        <w:t>Владение РУУД дает: </w:t>
      </w:r>
    </w:p>
    <w:p w:rsidR="00227DF5" w:rsidRPr="007043A5" w:rsidRDefault="00227DF5" w:rsidP="00227DF5">
      <w:pPr>
        <w:shd w:val="clear" w:color="auto" w:fill="FFFFFF"/>
        <w:spacing w:after="0" w:line="240" w:lineRule="auto"/>
        <w:rPr>
          <w:rFonts w:ascii="Times New Roman" w:eastAsia="Times New Roman" w:hAnsi="Times New Roman" w:cs="Times New Roman"/>
          <w:color w:val="000000"/>
          <w:sz w:val="24"/>
          <w:szCs w:val="24"/>
          <w:lang w:eastAsia="ru-RU"/>
        </w:rPr>
      </w:pPr>
      <w:r w:rsidRPr="007043A5">
        <w:rPr>
          <w:rFonts w:ascii="Times New Roman" w:eastAsia="Times New Roman" w:hAnsi="Times New Roman" w:cs="Times New Roman"/>
          <w:color w:val="000000"/>
          <w:sz w:val="24"/>
          <w:szCs w:val="24"/>
          <w:lang w:eastAsia="ru-RU"/>
        </w:rPr>
        <w:br/>
        <w:t>1. Ученик умеет составлять план действий. </w:t>
      </w:r>
      <w:r w:rsidRPr="007043A5">
        <w:rPr>
          <w:rFonts w:ascii="Times New Roman" w:eastAsia="Times New Roman" w:hAnsi="Times New Roman" w:cs="Times New Roman"/>
          <w:color w:val="000000"/>
          <w:sz w:val="24"/>
          <w:szCs w:val="24"/>
          <w:lang w:eastAsia="ru-RU"/>
        </w:rPr>
        <w:br/>
        <w:t>2. Ученик может внести необходимые дополнения и коррективы в план, и способ действия в случае необходимости. </w:t>
      </w:r>
      <w:r w:rsidRPr="007043A5">
        <w:rPr>
          <w:rFonts w:ascii="Times New Roman" w:eastAsia="Times New Roman" w:hAnsi="Times New Roman" w:cs="Times New Roman"/>
          <w:color w:val="000000"/>
          <w:sz w:val="24"/>
          <w:szCs w:val="24"/>
          <w:lang w:eastAsia="ru-RU"/>
        </w:rPr>
        <w:br/>
        <w:t>3. Ученик осознает то, что уже усвоено и что еще подлежит усвоению, а также качество и уровень усвоения. </w:t>
      </w:r>
      <w:r w:rsidRPr="007043A5">
        <w:rPr>
          <w:rFonts w:ascii="Times New Roman" w:eastAsia="Times New Roman" w:hAnsi="Times New Roman" w:cs="Times New Roman"/>
          <w:color w:val="000000"/>
          <w:sz w:val="24"/>
          <w:szCs w:val="24"/>
          <w:lang w:eastAsia="ru-RU"/>
        </w:rPr>
        <w:br/>
        <w:t>4. Ученик может поставить учебную задачу на основе соотнесения того, что уже известно, и освоено учащимся, и того, что еще неизвестно. </w:t>
      </w:r>
      <w:r w:rsidRPr="007043A5">
        <w:rPr>
          <w:rFonts w:ascii="Times New Roman" w:eastAsia="Times New Roman" w:hAnsi="Times New Roman" w:cs="Times New Roman"/>
          <w:color w:val="000000"/>
          <w:sz w:val="24"/>
          <w:szCs w:val="24"/>
          <w:lang w:eastAsia="ru-RU"/>
        </w:rPr>
        <w:br/>
        <w:t>5. Ученик способен к волевому усилию. </w:t>
      </w:r>
      <w:r w:rsidRPr="007043A5">
        <w:rPr>
          <w:rFonts w:ascii="Times New Roman" w:eastAsia="Times New Roman" w:hAnsi="Times New Roman" w:cs="Times New Roman"/>
          <w:color w:val="000000"/>
          <w:sz w:val="24"/>
          <w:szCs w:val="24"/>
          <w:lang w:eastAsia="ru-RU"/>
        </w:rPr>
        <w:br/>
        <w:t>6. Ученик владеет навыками результирующего, процессуального и прогностического самоконтроля. </w:t>
      </w:r>
      <w:r w:rsidRPr="007043A5">
        <w:rPr>
          <w:rFonts w:ascii="Times New Roman" w:eastAsia="Times New Roman" w:hAnsi="Times New Roman" w:cs="Times New Roman"/>
          <w:color w:val="000000"/>
          <w:sz w:val="24"/>
          <w:szCs w:val="24"/>
          <w:lang w:eastAsia="ru-RU"/>
        </w:rPr>
        <w:br/>
        <w:t>7. У ученика сформирован внутренний план действий. </w:t>
      </w:r>
      <w:r w:rsidRPr="007043A5">
        <w:rPr>
          <w:rFonts w:ascii="Times New Roman" w:eastAsia="Times New Roman" w:hAnsi="Times New Roman" w:cs="Times New Roman"/>
          <w:color w:val="000000"/>
          <w:sz w:val="24"/>
          <w:szCs w:val="24"/>
          <w:lang w:eastAsia="ru-RU"/>
        </w:rPr>
        <w:br/>
        <w:t>8. Ученик перед тем, как начать действовать определяет последовательность действий.</w:t>
      </w:r>
    </w:p>
    <w:p w:rsidR="00227DF5" w:rsidRPr="007043A5" w:rsidRDefault="00227DF5" w:rsidP="00227DF5">
      <w:pPr>
        <w:shd w:val="clear" w:color="auto" w:fill="FFFFFF"/>
        <w:spacing w:after="0" w:line="240" w:lineRule="auto"/>
        <w:rPr>
          <w:rFonts w:ascii="Times New Roman" w:eastAsia="Times New Roman" w:hAnsi="Times New Roman" w:cs="Times New Roman"/>
          <w:color w:val="000000"/>
          <w:sz w:val="24"/>
          <w:szCs w:val="24"/>
          <w:lang w:eastAsia="ru-RU"/>
        </w:rPr>
      </w:pPr>
      <w:r w:rsidRPr="007043A5">
        <w:rPr>
          <w:rFonts w:ascii="Times New Roman" w:eastAsia="Times New Roman" w:hAnsi="Times New Roman" w:cs="Times New Roman"/>
          <w:color w:val="000000"/>
          <w:sz w:val="24"/>
          <w:szCs w:val="24"/>
          <w:lang w:eastAsia="ru-RU"/>
        </w:rPr>
        <w:t xml:space="preserve"> 9. Ребенок может адекватно реагировать на трудности и не боится сделать ошибку. Понимать причины своего неуспеха и находить способы выхода из этой ситуации. </w:t>
      </w:r>
    </w:p>
    <w:p w:rsidR="00227DF5" w:rsidRPr="007043A5" w:rsidRDefault="00227DF5" w:rsidP="00227DF5">
      <w:pPr>
        <w:shd w:val="clear" w:color="auto" w:fill="FFFFFF"/>
        <w:spacing w:after="0" w:line="240" w:lineRule="auto"/>
        <w:rPr>
          <w:rFonts w:ascii="Times New Roman" w:eastAsia="Times New Roman" w:hAnsi="Times New Roman" w:cs="Times New Roman"/>
          <w:color w:val="000000"/>
          <w:sz w:val="24"/>
          <w:szCs w:val="24"/>
          <w:lang w:eastAsia="ru-RU"/>
        </w:rPr>
      </w:pPr>
      <w:r w:rsidRPr="007043A5">
        <w:rPr>
          <w:rFonts w:ascii="Times New Roman" w:eastAsia="Times New Roman" w:hAnsi="Times New Roman" w:cs="Times New Roman"/>
          <w:color w:val="000000"/>
          <w:sz w:val="24"/>
          <w:szCs w:val="24"/>
          <w:lang w:eastAsia="ru-RU"/>
        </w:rPr>
        <w:t xml:space="preserve">10.В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совершенствовать критерии оценки и пользоваться ими в ходе оценки и самооценки. </w:t>
      </w:r>
    </w:p>
    <w:p w:rsidR="00227DF5" w:rsidRPr="007043A5" w:rsidRDefault="00227DF5" w:rsidP="00227DF5">
      <w:pPr>
        <w:shd w:val="clear" w:color="auto" w:fill="FFFFFF"/>
        <w:spacing w:after="0" w:line="240" w:lineRule="auto"/>
        <w:rPr>
          <w:rFonts w:ascii="Times New Roman" w:eastAsia="Times New Roman" w:hAnsi="Times New Roman" w:cs="Times New Roman"/>
          <w:color w:val="000000"/>
          <w:sz w:val="24"/>
          <w:szCs w:val="24"/>
          <w:lang w:eastAsia="ru-RU"/>
        </w:rPr>
      </w:pPr>
      <w:r w:rsidRPr="007043A5">
        <w:rPr>
          <w:rFonts w:ascii="Times New Roman" w:eastAsia="Times New Roman" w:hAnsi="Times New Roman" w:cs="Times New Roman"/>
          <w:color w:val="000000"/>
          <w:sz w:val="24"/>
          <w:szCs w:val="24"/>
          <w:lang w:eastAsia="ru-RU"/>
        </w:rPr>
        <w:t>11.Объяснять самому себе: «что во мне хорошо, а что плохо» (личные качества, черты характера), «что я хочу» (цели, мотивы), «что я могу» (результаты). </w:t>
      </w:r>
    </w:p>
    <w:p w:rsidR="00227DF5" w:rsidRPr="007043A5" w:rsidRDefault="00227DF5" w:rsidP="005E2D96">
      <w:pPr>
        <w:rPr>
          <w:rFonts w:ascii="Times New Roman" w:hAnsi="Times New Roman" w:cs="Times New Roman"/>
        </w:rPr>
      </w:pPr>
    </w:p>
    <w:p w:rsidR="00A12D10" w:rsidRPr="007043A5" w:rsidRDefault="00A12D10" w:rsidP="007043A5">
      <w:pPr>
        <w:jc w:val="center"/>
        <w:rPr>
          <w:rFonts w:ascii="Times New Roman" w:hAnsi="Times New Roman" w:cs="Times New Roman"/>
          <w:b/>
          <w:bCs/>
        </w:rPr>
      </w:pPr>
      <w:r w:rsidRPr="007043A5">
        <w:rPr>
          <w:rFonts w:ascii="Times New Roman" w:hAnsi="Times New Roman" w:cs="Times New Roman"/>
          <w:b/>
          <w:bCs/>
        </w:rPr>
        <w:t>Познавательные универсальные учебные действия</w:t>
      </w:r>
    </w:p>
    <w:p w:rsidR="00A12D10" w:rsidRPr="007043A5" w:rsidRDefault="00A12D10" w:rsidP="00A12D10">
      <w:pPr>
        <w:pStyle w:val="a3"/>
        <w:numPr>
          <w:ilvl w:val="0"/>
          <w:numId w:val="3"/>
        </w:numPr>
        <w:rPr>
          <w:rFonts w:ascii="Times New Roman" w:hAnsi="Times New Roman" w:cs="Times New Roman"/>
          <w:u w:val="single"/>
        </w:rPr>
      </w:pPr>
      <w:proofErr w:type="spellStart"/>
      <w:r w:rsidRPr="007043A5">
        <w:rPr>
          <w:rFonts w:ascii="Times New Roman" w:hAnsi="Times New Roman" w:cs="Times New Roman"/>
          <w:b/>
          <w:bCs/>
          <w:u w:val="single"/>
        </w:rPr>
        <w:t>Общеучебные</w:t>
      </w:r>
      <w:proofErr w:type="spellEnd"/>
      <w:r w:rsidRPr="007043A5">
        <w:rPr>
          <w:rFonts w:ascii="Times New Roman" w:hAnsi="Times New Roman" w:cs="Times New Roman"/>
          <w:b/>
          <w:bCs/>
          <w:u w:val="single"/>
        </w:rPr>
        <w:t xml:space="preserve"> универсальные действия</w:t>
      </w:r>
    </w:p>
    <w:p w:rsidR="00A12D10" w:rsidRPr="007043A5" w:rsidRDefault="00A12D10" w:rsidP="00FD7EBC">
      <w:pPr>
        <w:pStyle w:val="a3"/>
        <w:numPr>
          <w:ilvl w:val="0"/>
          <w:numId w:val="5"/>
        </w:numPr>
        <w:rPr>
          <w:rFonts w:ascii="Times New Roman" w:hAnsi="Times New Roman" w:cs="Times New Roman"/>
        </w:rPr>
      </w:pPr>
      <w:r w:rsidRPr="007043A5">
        <w:rPr>
          <w:rFonts w:ascii="Times New Roman" w:hAnsi="Times New Roman" w:cs="Times New Roman"/>
        </w:rPr>
        <w:t>самостоятельное выделение и формулирование познавательной цели;</w:t>
      </w:r>
    </w:p>
    <w:p w:rsidR="00A12D10" w:rsidRPr="007043A5" w:rsidRDefault="00A12D10" w:rsidP="00FD7EBC">
      <w:pPr>
        <w:pStyle w:val="a3"/>
        <w:numPr>
          <w:ilvl w:val="0"/>
          <w:numId w:val="5"/>
        </w:numPr>
        <w:rPr>
          <w:rFonts w:ascii="Times New Roman" w:hAnsi="Times New Roman" w:cs="Times New Roman"/>
        </w:rPr>
      </w:pPr>
      <w:r w:rsidRPr="007043A5">
        <w:rPr>
          <w:rFonts w:ascii="Times New Roman" w:hAnsi="Times New Roman" w:cs="Times New Roman"/>
        </w:rPr>
        <w:t>поиск и выделение необходимой информации;</w:t>
      </w:r>
    </w:p>
    <w:p w:rsidR="00A12D10" w:rsidRPr="007043A5" w:rsidRDefault="00A12D10" w:rsidP="00FD7EBC">
      <w:pPr>
        <w:pStyle w:val="a3"/>
        <w:numPr>
          <w:ilvl w:val="0"/>
          <w:numId w:val="5"/>
        </w:numPr>
        <w:rPr>
          <w:rFonts w:ascii="Times New Roman" w:hAnsi="Times New Roman" w:cs="Times New Roman"/>
        </w:rPr>
      </w:pPr>
      <w:proofErr w:type="gramStart"/>
      <w:r w:rsidRPr="007043A5">
        <w:rPr>
          <w:rFonts w:ascii="Times New Roman" w:hAnsi="Times New Roman" w:cs="Times New Roman"/>
        </w:rPr>
        <w:t>знаково-символические</w:t>
      </w:r>
      <w:proofErr w:type="gramEnd"/>
      <w:r w:rsidRPr="007043A5">
        <w:rPr>
          <w:rFonts w:ascii="Times New Roman" w:hAnsi="Times New Roman" w:cs="Times New Roman"/>
        </w:rPr>
        <w:t xml:space="preserve"> моделирование;</w:t>
      </w:r>
    </w:p>
    <w:p w:rsidR="00A12D10" w:rsidRPr="007043A5" w:rsidRDefault="00A12D10" w:rsidP="00FD7EBC">
      <w:pPr>
        <w:pStyle w:val="a3"/>
        <w:numPr>
          <w:ilvl w:val="0"/>
          <w:numId w:val="5"/>
        </w:numPr>
        <w:rPr>
          <w:rFonts w:ascii="Times New Roman" w:hAnsi="Times New Roman" w:cs="Times New Roman"/>
        </w:rPr>
      </w:pPr>
      <w:r w:rsidRPr="007043A5">
        <w:rPr>
          <w:rFonts w:ascii="Times New Roman" w:hAnsi="Times New Roman" w:cs="Times New Roman"/>
        </w:rPr>
        <w:t>умение осознанно строить речевое высказывание в устной и письменной форме;</w:t>
      </w:r>
    </w:p>
    <w:p w:rsidR="00A12D10" w:rsidRPr="007043A5" w:rsidRDefault="00A12D10" w:rsidP="00FD7EBC">
      <w:pPr>
        <w:pStyle w:val="a3"/>
        <w:numPr>
          <w:ilvl w:val="0"/>
          <w:numId w:val="5"/>
        </w:numPr>
        <w:rPr>
          <w:rFonts w:ascii="Times New Roman" w:hAnsi="Times New Roman" w:cs="Times New Roman"/>
        </w:rPr>
      </w:pPr>
      <w:r w:rsidRPr="007043A5">
        <w:rPr>
          <w:rFonts w:ascii="Times New Roman" w:hAnsi="Times New Roman" w:cs="Times New Roman"/>
        </w:rPr>
        <w:t>выбор наиболее эффективных способов решения задач в зависимости от конкретных условий;</w:t>
      </w:r>
    </w:p>
    <w:p w:rsidR="00A12D10" w:rsidRPr="007043A5" w:rsidRDefault="00A12D10" w:rsidP="00FD7EBC">
      <w:pPr>
        <w:pStyle w:val="a3"/>
        <w:numPr>
          <w:ilvl w:val="0"/>
          <w:numId w:val="5"/>
        </w:numPr>
        <w:rPr>
          <w:rFonts w:ascii="Times New Roman" w:hAnsi="Times New Roman" w:cs="Times New Roman"/>
        </w:rPr>
      </w:pPr>
      <w:r w:rsidRPr="007043A5">
        <w:rPr>
          <w:rFonts w:ascii="Times New Roman" w:hAnsi="Times New Roman" w:cs="Times New Roman"/>
        </w:rPr>
        <w:t>рефлексия способов и условий действий, контроль и оценка процесса и результатов деятельности;</w:t>
      </w:r>
    </w:p>
    <w:p w:rsidR="00A12D10" w:rsidRPr="007043A5" w:rsidRDefault="00A12D10" w:rsidP="00FD7EBC">
      <w:pPr>
        <w:pStyle w:val="a3"/>
        <w:numPr>
          <w:ilvl w:val="0"/>
          <w:numId w:val="5"/>
        </w:numPr>
        <w:rPr>
          <w:rFonts w:ascii="Times New Roman" w:hAnsi="Times New Roman" w:cs="Times New Roman"/>
        </w:rPr>
      </w:pPr>
      <w:r w:rsidRPr="007043A5">
        <w:rPr>
          <w:rFonts w:ascii="Times New Roman" w:hAnsi="Times New Roman" w:cs="Times New Roman"/>
        </w:rPr>
        <w:t>смысловое чтение; извлечение необходимой информации из прослушанных текстов различных жанров; определение основной и второстепенной информации;</w:t>
      </w:r>
    </w:p>
    <w:p w:rsidR="00FD7EBC" w:rsidRPr="007043A5" w:rsidRDefault="00FD7EBC" w:rsidP="00FD7EBC">
      <w:pPr>
        <w:pStyle w:val="a3"/>
        <w:ind w:left="1080"/>
        <w:rPr>
          <w:rFonts w:ascii="Times New Roman" w:hAnsi="Times New Roman" w:cs="Times New Roman"/>
        </w:rPr>
      </w:pPr>
    </w:p>
    <w:p w:rsidR="00FD7EBC" w:rsidRPr="007D2F2B" w:rsidRDefault="00FD7EBC" w:rsidP="00FD7EBC">
      <w:pPr>
        <w:pStyle w:val="a3"/>
        <w:numPr>
          <w:ilvl w:val="0"/>
          <w:numId w:val="3"/>
        </w:numPr>
        <w:rPr>
          <w:rFonts w:ascii="Times New Roman" w:hAnsi="Times New Roman" w:cs="Times New Roman"/>
          <w:b/>
          <w:u w:val="single"/>
        </w:rPr>
      </w:pPr>
      <w:r w:rsidRPr="007D2F2B">
        <w:rPr>
          <w:rFonts w:ascii="Times New Roman" w:hAnsi="Times New Roman" w:cs="Times New Roman"/>
          <w:b/>
          <w:u w:val="single"/>
        </w:rPr>
        <w:t>Логические учебные действия</w:t>
      </w:r>
    </w:p>
    <w:p w:rsidR="00FD7EBC" w:rsidRPr="007043A5" w:rsidRDefault="00FD7EBC" w:rsidP="00FD7EBC">
      <w:pPr>
        <w:pStyle w:val="a3"/>
        <w:numPr>
          <w:ilvl w:val="0"/>
          <w:numId w:val="4"/>
        </w:numPr>
        <w:rPr>
          <w:rFonts w:ascii="Times New Roman" w:hAnsi="Times New Roman" w:cs="Times New Roman"/>
        </w:rPr>
      </w:pPr>
      <w:r w:rsidRPr="007043A5">
        <w:rPr>
          <w:rFonts w:ascii="Times New Roman" w:hAnsi="Times New Roman" w:cs="Times New Roman"/>
        </w:rPr>
        <w:t>анализ объектов с целью выделения признаков (существенных, несущественных);</w:t>
      </w:r>
    </w:p>
    <w:p w:rsidR="00FD7EBC" w:rsidRPr="007043A5" w:rsidRDefault="00FD7EBC" w:rsidP="00FD7EBC">
      <w:pPr>
        <w:pStyle w:val="a3"/>
        <w:numPr>
          <w:ilvl w:val="0"/>
          <w:numId w:val="4"/>
        </w:numPr>
        <w:rPr>
          <w:rFonts w:ascii="Times New Roman" w:hAnsi="Times New Roman" w:cs="Times New Roman"/>
        </w:rPr>
      </w:pPr>
      <w:r w:rsidRPr="007043A5">
        <w:rPr>
          <w:rFonts w:ascii="Times New Roman" w:hAnsi="Times New Roman" w:cs="Times New Roman"/>
        </w:rPr>
        <w:t>синтез как составление целого из частей;</w:t>
      </w:r>
    </w:p>
    <w:p w:rsidR="00FD7EBC" w:rsidRPr="007043A5" w:rsidRDefault="00FD7EBC" w:rsidP="00FD7EBC">
      <w:pPr>
        <w:pStyle w:val="a3"/>
        <w:numPr>
          <w:ilvl w:val="0"/>
          <w:numId w:val="4"/>
        </w:numPr>
        <w:rPr>
          <w:rFonts w:ascii="Times New Roman" w:hAnsi="Times New Roman" w:cs="Times New Roman"/>
        </w:rPr>
      </w:pPr>
      <w:r w:rsidRPr="007043A5">
        <w:rPr>
          <w:rFonts w:ascii="Times New Roman" w:hAnsi="Times New Roman" w:cs="Times New Roman"/>
        </w:rPr>
        <w:t>выбор оснований и критериев для сравнения, классификации объектов;</w:t>
      </w:r>
    </w:p>
    <w:p w:rsidR="00FD7EBC" w:rsidRPr="007043A5" w:rsidRDefault="00FD7EBC" w:rsidP="00FD7EBC">
      <w:pPr>
        <w:pStyle w:val="a3"/>
        <w:numPr>
          <w:ilvl w:val="0"/>
          <w:numId w:val="4"/>
        </w:numPr>
        <w:rPr>
          <w:rFonts w:ascii="Times New Roman" w:hAnsi="Times New Roman" w:cs="Times New Roman"/>
        </w:rPr>
      </w:pPr>
      <w:r w:rsidRPr="007043A5">
        <w:rPr>
          <w:rFonts w:ascii="Times New Roman" w:hAnsi="Times New Roman" w:cs="Times New Roman"/>
        </w:rPr>
        <w:t>установление причинно-следственных связей;</w:t>
      </w:r>
    </w:p>
    <w:p w:rsidR="00FD7EBC" w:rsidRPr="007043A5" w:rsidRDefault="00FD7EBC" w:rsidP="00FD7EBC">
      <w:pPr>
        <w:pStyle w:val="a3"/>
        <w:numPr>
          <w:ilvl w:val="0"/>
          <w:numId w:val="4"/>
        </w:numPr>
        <w:rPr>
          <w:rFonts w:ascii="Times New Roman" w:hAnsi="Times New Roman" w:cs="Times New Roman"/>
        </w:rPr>
      </w:pPr>
      <w:r w:rsidRPr="007043A5">
        <w:rPr>
          <w:rFonts w:ascii="Times New Roman" w:hAnsi="Times New Roman" w:cs="Times New Roman"/>
        </w:rPr>
        <w:t>построение логической цепи рассуждений;</w:t>
      </w:r>
    </w:p>
    <w:p w:rsidR="00FD7EBC" w:rsidRPr="007043A5" w:rsidRDefault="00FD7EBC" w:rsidP="00FD7EBC">
      <w:pPr>
        <w:pStyle w:val="a3"/>
        <w:numPr>
          <w:ilvl w:val="0"/>
          <w:numId w:val="4"/>
        </w:numPr>
        <w:rPr>
          <w:rFonts w:ascii="Times New Roman" w:hAnsi="Times New Roman" w:cs="Times New Roman"/>
        </w:rPr>
      </w:pPr>
      <w:r w:rsidRPr="007043A5">
        <w:rPr>
          <w:rFonts w:ascii="Times New Roman" w:hAnsi="Times New Roman" w:cs="Times New Roman"/>
        </w:rPr>
        <w:t>доказательство;</w:t>
      </w:r>
    </w:p>
    <w:p w:rsidR="00FD7EBC" w:rsidRPr="007043A5" w:rsidRDefault="00FD7EBC" w:rsidP="00FD7EBC">
      <w:pPr>
        <w:pStyle w:val="a3"/>
        <w:numPr>
          <w:ilvl w:val="0"/>
          <w:numId w:val="4"/>
        </w:numPr>
        <w:rPr>
          <w:rFonts w:ascii="Times New Roman" w:hAnsi="Times New Roman" w:cs="Times New Roman"/>
        </w:rPr>
      </w:pPr>
      <w:r w:rsidRPr="007043A5">
        <w:rPr>
          <w:rFonts w:ascii="Times New Roman" w:hAnsi="Times New Roman" w:cs="Times New Roman"/>
        </w:rPr>
        <w:t>выдвижение гипотез и их обоснование.</w:t>
      </w:r>
    </w:p>
    <w:p w:rsidR="00FD7EBC" w:rsidRPr="007043A5" w:rsidRDefault="00FD7EBC" w:rsidP="00FD7EBC">
      <w:pPr>
        <w:pStyle w:val="a3"/>
        <w:ind w:left="1080"/>
        <w:rPr>
          <w:rFonts w:ascii="Times New Roman" w:hAnsi="Times New Roman" w:cs="Times New Roman"/>
        </w:rPr>
      </w:pPr>
    </w:p>
    <w:p w:rsidR="00FD7EBC" w:rsidRPr="007043A5" w:rsidRDefault="00FD7EBC" w:rsidP="00FD7EBC">
      <w:pPr>
        <w:pStyle w:val="a3"/>
        <w:numPr>
          <w:ilvl w:val="0"/>
          <w:numId w:val="3"/>
        </w:numPr>
        <w:rPr>
          <w:rFonts w:ascii="Times New Roman" w:hAnsi="Times New Roman" w:cs="Times New Roman"/>
          <w:u w:val="single"/>
        </w:rPr>
      </w:pPr>
      <w:r w:rsidRPr="007043A5">
        <w:rPr>
          <w:rFonts w:ascii="Times New Roman" w:hAnsi="Times New Roman" w:cs="Times New Roman"/>
          <w:b/>
          <w:bCs/>
          <w:u w:val="single"/>
        </w:rPr>
        <w:lastRenderedPageBreak/>
        <w:t>Постановка и решение проблем</w:t>
      </w:r>
    </w:p>
    <w:p w:rsidR="00FD7EBC" w:rsidRPr="007043A5" w:rsidRDefault="00FD7EBC" w:rsidP="00FD7EBC">
      <w:pPr>
        <w:pStyle w:val="a3"/>
        <w:numPr>
          <w:ilvl w:val="0"/>
          <w:numId w:val="6"/>
        </w:numPr>
        <w:rPr>
          <w:rFonts w:ascii="Times New Roman" w:hAnsi="Times New Roman" w:cs="Times New Roman"/>
        </w:rPr>
      </w:pPr>
      <w:r w:rsidRPr="007043A5">
        <w:rPr>
          <w:rFonts w:ascii="Times New Roman" w:hAnsi="Times New Roman" w:cs="Times New Roman"/>
        </w:rPr>
        <w:t>формулирование проблемы;</w:t>
      </w:r>
    </w:p>
    <w:p w:rsidR="00FD7EBC" w:rsidRPr="007043A5" w:rsidRDefault="00FD7EBC" w:rsidP="00FD7EBC">
      <w:pPr>
        <w:pStyle w:val="a3"/>
        <w:numPr>
          <w:ilvl w:val="0"/>
          <w:numId w:val="6"/>
        </w:numPr>
        <w:rPr>
          <w:rFonts w:ascii="Times New Roman" w:hAnsi="Times New Roman" w:cs="Times New Roman"/>
        </w:rPr>
      </w:pPr>
      <w:r w:rsidRPr="007043A5">
        <w:rPr>
          <w:rFonts w:ascii="Times New Roman" w:hAnsi="Times New Roman" w:cs="Times New Roman"/>
        </w:rPr>
        <w:t>самостоятельное создание способов решения проблем творческого и поискового характера.</w:t>
      </w:r>
    </w:p>
    <w:p w:rsidR="00A12D10" w:rsidRPr="007043A5" w:rsidRDefault="007043A5" w:rsidP="00A12D10">
      <w:pPr>
        <w:autoSpaceDE w:val="0"/>
        <w:autoSpaceDN w:val="0"/>
        <w:adjustRightInd w:val="0"/>
        <w:spacing w:line="360" w:lineRule="auto"/>
        <w:jc w:val="both"/>
        <w:rPr>
          <w:rFonts w:ascii="Times New Roman" w:eastAsia="Times New Roman" w:hAnsi="Times New Roman" w:cs="Times New Roman"/>
          <w:bCs/>
          <w:iCs/>
          <w:color w:val="000000"/>
          <w:sz w:val="24"/>
          <w:szCs w:val="24"/>
          <w:lang w:eastAsia="ru-RU"/>
        </w:rPr>
      </w:pPr>
      <w:proofErr w:type="gramStart"/>
      <w:r w:rsidRPr="007043A5">
        <w:rPr>
          <w:rFonts w:ascii="Times New Roman" w:eastAsia="Times New Roman" w:hAnsi="Times New Roman" w:cs="Times New Roman"/>
          <w:iCs/>
          <w:color w:val="000000"/>
          <w:sz w:val="24"/>
          <w:szCs w:val="24"/>
          <w:lang w:eastAsia="ru-RU"/>
        </w:rPr>
        <w:t xml:space="preserve">Наиболее наглядно формирование познавательных УУД можно </w:t>
      </w:r>
      <w:r w:rsidR="00A12D10" w:rsidRPr="007043A5">
        <w:rPr>
          <w:rFonts w:ascii="Times New Roman" w:eastAsia="Times New Roman" w:hAnsi="Times New Roman" w:cs="Times New Roman"/>
          <w:iCs/>
          <w:color w:val="000000"/>
          <w:sz w:val="24"/>
          <w:szCs w:val="24"/>
          <w:lang w:eastAsia="ru-RU"/>
        </w:rPr>
        <w:t xml:space="preserve"> увидеть на уроках </w:t>
      </w:r>
      <w:r w:rsidR="00A12D10" w:rsidRPr="007043A5">
        <w:rPr>
          <w:rFonts w:ascii="Times New Roman" w:eastAsia="Times New Roman" w:hAnsi="Times New Roman" w:cs="Times New Roman"/>
          <w:b/>
          <w:iCs/>
          <w:color w:val="000000"/>
          <w:sz w:val="24"/>
          <w:szCs w:val="24"/>
          <w:lang w:eastAsia="ru-RU"/>
        </w:rPr>
        <w:t>математики.</w:t>
      </w:r>
      <w:proofErr w:type="gramEnd"/>
      <w:r w:rsidR="00A12D10" w:rsidRPr="007043A5">
        <w:rPr>
          <w:rFonts w:ascii="Times New Roman" w:eastAsia="Times New Roman" w:hAnsi="Times New Roman" w:cs="Times New Roman"/>
          <w:b/>
          <w:iCs/>
          <w:color w:val="000000"/>
          <w:sz w:val="24"/>
          <w:szCs w:val="24"/>
          <w:lang w:eastAsia="ru-RU"/>
        </w:rPr>
        <w:t xml:space="preserve"> </w:t>
      </w:r>
      <w:r w:rsidR="00A12D10" w:rsidRPr="007043A5">
        <w:rPr>
          <w:rFonts w:ascii="Times New Roman" w:eastAsia="Times New Roman" w:hAnsi="Times New Roman" w:cs="Times New Roman"/>
          <w:sz w:val="24"/>
          <w:szCs w:val="24"/>
          <w:lang w:eastAsia="ru-RU"/>
        </w:rPr>
        <w:t>Учебные задания побуждают детей анализировать объекты с целью выделения их существенных и несущественных признаков; выявлять их сходство и различие; проводить сравнение и классификацию по заданным или самостоятельно выделенным признакам (основаниям); устанавливать причинно следственные связи; обобщать и т.д. С 1-го класса начинается формирование моделирования как универсального учебного действия. Первые представления  о взаимосвязи предметной и символической моделей формируются у учащихся при изучении темы «Число и цифра».  Дети учатся устанавливать соответствие между различными моделями или выбирать из данных символических моделей ту, которая, например, соответствует данной предметной модели. Знакомство с отрезком и числовым лучом позволяет использовать не только предметные, но и графические модели при сравнении чисел, сложения и вычитания на числовом луче, а в дальнейшем использование знаково-символических моделей (запись числовых и буквенных выражений, неравенств, равенств), что является необходимым условием для формирования общего умения решать текстовые задачи.</w:t>
      </w:r>
      <w:r w:rsidR="00A12D10" w:rsidRPr="007043A5">
        <w:rPr>
          <w:rFonts w:ascii="Times New Roman" w:eastAsia="Times New Roman" w:hAnsi="Times New Roman" w:cs="Times New Roman"/>
          <w:bCs/>
          <w:iCs/>
          <w:color w:val="000000"/>
          <w:sz w:val="24"/>
          <w:szCs w:val="24"/>
          <w:lang w:eastAsia="ru-RU"/>
        </w:rPr>
        <w:t xml:space="preserve">     Наиболее элементарную группу составляют простые задачи. Например:</w:t>
      </w:r>
      <w:r w:rsidR="00A12D10" w:rsidRPr="007043A5">
        <w:rPr>
          <w:rFonts w:ascii="Times New Roman" w:eastAsia="Times New Roman" w:hAnsi="Times New Roman" w:cs="Times New Roman"/>
          <w:bCs/>
          <w:i/>
          <w:iCs/>
          <w:color w:val="000000"/>
          <w:sz w:val="24"/>
          <w:szCs w:val="24"/>
          <w:lang w:eastAsia="ru-RU"/>
        </w:rPr>
        <w:t xml:space="preserve"> • У Маши 5 яблок, a y Пети 4 яблока. Сколько яблок у них обоих? </w:t>
      </w:r>
      <w:r w:rsidR="00A12D10" w:rsidRPr="007043A5">
        <w:rPr>
          <w:rFonts w:ascii="Times New Roman" w:eastAsia="Times New Roman" w:hAnsi="Times New Roman" w:cs="Times New Roman"/>
          <w:bCs/>
          <w:iCs/>
          <w:color w:val="000000"/>
          <w:sz w:val="24"/>
          <w:szCs w:val="24"/>
          <w:lang w:eastAsia="ru-RU"/>
        </w:rPr>
        <w:t>Затем идет работа с</w:t>
      </w:r>
      <w:r w:rsidR="00A12D10" w:rsidRPr="007043A5">
        <w:rPr>
          <w:rFonts w:ascii="Times New Roman" w:eastAsia="Times New Roman" w:hAnsi="Times New Roman" w:cs="Times New Roman"/>
          <w:bCs/>
          <w:i/>
          <w:iCs/>
          <w:color w:val="000000"/>
          <w:sz w:val="24"/>
          <w:szCs w:val="24"/>
          <w:lang w:eastAsia="ru-RU"/>
        </w:rPr>
        <w:t xml:space="preserve"> </w:t>
      </w:r>
      <w:r w:rsidR="00A12D10" w:rsidRPr="007043A5">
        <w:rPr>
          <w:rFonts w:ascii="Times New Roman" w:eastAsia="Times New Roman" w:hAnsi="Times New Roman" w:cs="Times New Roman"/>
          <w:bCs/>
          <w:iCs/>
          <w:color w:val="000000"/>
          <w:sz w:val="24"/>
          <w:szCs w:val="24"/>
          <w:lang w:eastAsia="ru-RU"/>
        </w:rPr>
        <w:t>составными задачами, в которых само условие не определяет возможный ход решения. Например:</w:t>
      </w:r>
      <w:r w:rsidR="00A12D10" w:rsidRPr="007043A5">
        <w:rPr>
          <w:rFonts w:ascii="Times New Roman" w:eastAsia="Times New Roman" w:hAnsi="Times New Roman" w:cs="Times New Roman"/>
          <w:bCs/>
          <w:i/>
          <w:iCs/>
          <w:color w:val="000000"/>
          <w:sz w:val="24"/>
          <w:szCs w:val="24"/>
          <w:lang w:eastAsia="ru-RU"/>
        </w:rPr>
        <w:t xml:space="preserve">• У Маши 5 яблок, a y Пети на 1 яблоко меньше. Сколько всего у них яблок? </w:t>
      </w:r>
      <w:r w:rsidR="00A12D10" w:rsidRPr="007043A5">
        <w:rPr>
          <w:rFonts w:ascii="Times New Roman" w:eastAsia="Times New Roman" w:hAnsi="Times New Roman" w:cs="Times New Roman"/>
          <w:bCs/>
          <w:iCs/>
          <w:color w:val="000000"/>
          <w:sz w:val="24"/>
          <w:szCs w:val="24"/>
          <w:lang w:eastAsia="ru-RU"/>
        </w:rPr>
        <w:t>В дальнейшем дети знакомятся с двумя видами построения модели задачи: в виде схемы и в виде таблицы, которые используют при решении задач.</w:t>
      </w:r>
    </w:p>
    <w:p w:rsidR="00A12D10" w:rsidRPr="007043A5" w:rsidRDefault="00A12D10" w:rsidP="00A12D10">
      <w:pPr>
        <w:autoSpaceDE w:val="0"/>
        <w:autoSpaceDN w:val="0"/>
        <w:adjustRightInd w:val="0"/>
        <w:spacing w:line="360" w:lineRule="auto"/>
        <w:jc w:val="both"/>
        <w:rPr>
          <w:rFonts w:ascii="Times New Roman" w:eastAsia="Times New Roman" w:hAnsi="Times New Roman" w:cs="Times New Roman"/>
          <w:bCs/>
          <w:iCs/>
          <w:color w:val="000000"/>
          <w:sz w:val="24"/>
          <w:szCs w:val="24"/>
          <w:lang w:eastAsia="ru-RU"/>
        </w:rPr>
      </w:pPr>
      <w:r w:rsidRPr="007043A5">
        <w:rPr>
          <w:rFonts w:ascii="Times New Roman" w:eastAsia="Times New Roman" w:hAnsi="Times New Roman" w:cs="Times New Roman"/>
          <w:bCs/>
          <w:iCs/>
          <w:color w:val="000000"/>
          <w:sz w:val="24"/>
          <w:szCs w:val="24"/>
          <w:lang w:eastAsia="ru-RU"/>
        </w:rPr>
        <w:t xml:space="preserve">     На </w:t>
      </w:r>
      <w:r w:rsidRPr="007043A5">
        <w:rPr>
          <w:rFonts w:ascii="Times New Roman" w:eastAsia="Times New Roman" w:hAnsi="Times New Roman" w:cs="Times New Roman"/>
          <w:b/>
          <w:bCs/>
          <w:iCs/>
          <w:color w:val="000000"/>
          <w:sz w:val="24"/>
          <w:szCs w:val="24"/>
          <w:lang w:eastAsia="ru-RU"/>
        </w:rPr>
        <w:t>уроках русского</w:t>
      </w:r>
      <w:r w:rsidRPr="007043A5">
        <w:rPr>
          <w:rFonts w:ascii="Times New Roman" w:eastAsia="Times New Roman" w:hAnsi="Times New Roman" w:cs="Times New Roman"/>
          <w:bCs/>
          <w:iCs/>
          <w:color w:val="000000"/>
          <w:sz w:val="24"/>
          <w:szCs w:val="24"/>
          <w:lang w:eastAsia="ru-RU"/>
        </w:rPr>
        <w:t xml:space="preserve"> языка также используется моделирование. На этапе </w:t>
      </w:r>
      <w:r w:rsidRPr="007043A5">
        <w:rPr>
          <w:rFonts w:ascii="Times New Roman" w:eastAsia="Times New Roman" w:hAnsi="Times New Roman" w:cs="Times New Roman"/>
          <w:b/>
          <w:bCs/>
          <w:iCs/>
          <w:color w:val="000000"/>
          <w:sz w:val="24"/>
          <w:szCs w:val="24"/>
          <w:lang w:eastAsia="ru-RU"/>
        </w:rPr>
        <w:t>обучения грамоте</w:t>
      </w:r>
      <w:r w:rsidRPr="007043A5">
        <w:rPr>
          <w:rFonts w:ascii="Times New Roman" w:eastAsia="Times New Roman" w:hAnsi="Times New Roman" w:cs="Times New Roman"/>
          <w:bCs/>
          <w:iCs/>
          <w:color w:val="000000"/>
          <w:sz w:val="24"/>
          <w:szCs w:val="24"/>
          <w:lang w:eastAsia="ru-RU"/>
        </w:rPr>
        <w:t xml:space="preserve">  это модели предложения, затем звуковые модели слова, которые затем преобразуются </w:t>
      </w:r>
      <w:proofErr w:type="gramStart"/>
      <w:r w:rsidRPr="007043A5">
        <w:rPr>
          <w:rFonts w:ascii="Times New Roman" w:eastAsia="Times New Roman" w:hAnsi="Times New Roman" w:cs="Times New Roman"/>
          <w:bCs/>
          <w:iCs/>
          <w:color w:val="000000"/>
          <w:sz w:val="24"/>
          <w:szCs w:val="24"/>
          <w:lang w:eastAsia="ru-RU"/>
        </w:rPr>
        <w:t>в</w:t>
      </w:r>
      <w:proofErr w:type="gramEnd"/>
      <w:r w:rsidRPr="007043A5">
        <w:rPr>
          <w:rFonts w:ascii="Times New Roman" w:eastAsia="Times New Roman" w:hAnsi="Times New Roman" w:cs="Times New Roman"/>
          <w:bCs/>
          <w:iCs/>
          <w:color w:val="000000"/>
          <w:sz w:val="24"/>
          <w:szCs w:val="24"/>
          <w:lang w:eastAsia="ru-RU"/>
        </w:rPr>
        <w:t xml:space="preserve"> буквенные. Эти модели мы используем на протяжении всего курса русского языка при изучении темы «Орфография». Очень хорошо помогают модели на уроках постановки учебной задачи, где дети могут увидеть несоответствие схемы, зафиксировать разрыв между знанием и незнанием и проведя исследовательскую работу изменить или уточнить данную схему. Например, при изучении темы «Проверка ОСП», дети выявляют способ проверки ОСП – фиксируют на модели и используют в дальнейшей работе. На одном из этапов выясняется, что найденный способ не всегда срабатывает. Дети узнают, что слово состоит из частей. Вводятся понятия «корня» слова и окончания. </w:t>
      </w:r>
      <w:r w:rsidRPr="007043A5">
        <w:rPr>
          <w:rFonts w:ascii="Times New Roman" w:eastAsia="Times New Roman" w:hAnsi="Times New Roman" w:cs="Times New Roman"/>
          <w:bCs/>
          <w:iCs/>
          <w:color w:val="000000"/>
          <w:sz w:val="24"/>
          <w:szCs w:val="24"/>
          <w:lang w:eastAsia="ru-RU"/>
        </w:rPr>
        <w:lastRenderedPageBreak/>
        <w:t xml:space="preserve">Схема уточняется. В ходе дальнейшего исследования дети открывают способ проверки ОСП в окончании. Схема дополняется или выносится в отдельную модель. В ходе дальнейшей работы дети сталкиваются с тем, что такой способ применим не для всех слов. На основе анализа и сравнения  слов дети  классифицируют их в группы по </w:t>
      </w:r>
      <w:proofErr w:type="gramStart"/>
      <w:r w:rsidRPr="007043A5">
        <w:rPr>
          <w:rFonts w:ascii="Times New Roman" w:eastAsia="Times New Roman" w:hAnsi="Times New Roman" w:cs="Times New Roman"/>
          <w:bCs/>
          <w:iCs/>
          <w:color w:val="000000"/>
          <w:sz w:val="24"/>
          <w:szCs w:val="24"/>
          <w:lang w:eastAsia="ru-RU"/>
        </w:rPr>
        <w:t>признакам</w:t>
      </w:r>
      <w:proofErr w:type="gramEnd"/>
      <w:r w:rsidRPr="007043A5">
        <w:rPr>
          <w:rFonts w:ascii="Times New Roman" w:eastAsia="Times New Roman" w:hAnsi="Times New Roman" w:cs="Times New Roman"/>
          <w:bCs/>
          <w:iCs/>
          <w:color w:val="000000"/>
          <w:sz w:val="24"/>
          <w:szCs w:val="24"/>
          <w:lang w:eastAsia="ru-RU"/>
        </w:rPr>
        <w:t xml:space="preserve"> и вводится понятие частей речи и т.д. Ну и </w:t>
      </w:r>
      <w:proofErr w:type="gramStart"/>
      <w:r w:rsidRPr="007043A5">
        <w:rPr>
          <w:rFonts w:ascii="Times New Roman" w:eastAsia="Times New Roman" w:hAnsi="Times New Roman" w:cs="Times New Roman"/>
          <w:bCs/>
          <w:iCs/>
          <w:color w:val="000000"/>
          <w:sz w:val="24"/>
          <w:szCs w:val="24"/>
          <w:lang w:eastAsia="ru-RU"/>
        </w:rPr>
        <w:t>конечно-же</w:t>
      </w:r>
      <w:proofErr w:type="gramEnd"/>
      <w:r w:rsidRPr="007043A5">
        <w:rPr>
          <w:rFonts w:ascii="Times New Roman" w:eastAsia="Times New Roman" w:hAnsi="Times New Roman" w:cs="Times New Roman"/>
          <w:bCs/>
          <w:iCs/>
          <w:color w:val="000000"/>
          <w:sz w:val="24"/>
          <w:szCs w:val="24"/>
          <w:lang w:eastAsia="ru-RU"/>
        </w:rPr>
        <w:t xml:space="preserve"> не обойтись без схем на уроках рефлексии. Здесь дети должны сами зафиксировать свои знания с помощью модели.</w:t>
      </w:r>
    </w:p>
    <w:p w:rsidR="00A12D10" w:rsidRPr="007043A5" w:rsidRDefault="00A12D10" w:rsidP="00A12D10">
      <w:pPr>
        <w:spacing w:after="0" w:line="360" w:lineRule="auto"/>
        <w:ind w:firstLine="708"/>
        <w:jc w:val="both"/>
        <w:rPr>
          <w:rFonts w:ascii="Times New Roman" w:eastAsia="Times New Roman" w:hAnsi="Times New Roman" w:cs="Times New Roman"/>
          <w:sz w:val="24"/>
          <w:szCs w:val="24"/>
          <w:lang w:eastAsia="ru-RU"/>
        </w:rPr>
      </w:pPr>
      <w:r w:rsidRPr="007043A5">
        <w:rPr>
          <w:rFonts w:ascii="Times New Roman" w:eastAsia="Times New Roman" w:hAnsi="Times New Roman" w:cs="Times New Roman"/>
          <w:sz w:val="24"/>
          <w:szCs w:val="24"/>
          <w:lang w:eastAsia="ru-RU"/>
        </w:rPr>
        <w:t xml:space="preserve">Значительная часть </w:t>
      </w:r>
      <w:proofErr w:type="gramStart"/>
      <w:r w:rsidRPr="007043A5">
        <w:rPr>
          <w:rFonts w:ascii="Times New Roman" w:eastAsia="Times New Roman" w:hAnsi="Times New Roman" w:cs="Times New Roman"/>
          <w:sz w:val="24"/>
          <w:szCs w:val="24"/>
          <w:lang w:eastAsia="ru-RU"/>
        </w:rPr>
        <w:t>логических</w:t>
      </w:r>
      <w:proofErr w:type="gramEnd"/>
      <w:r w:rsidRPr="007043A5">
        <w:rPr>
          <w:rFonts w:ascii="Times New Roman" w:eastAsia="Times New Roman" w:hAnsi="Times New Roman" w:cs="Times New Roman"/>
          <w:sz w:val="24"/>
          <w:szCs w:val="24"/>
          <w:lang w:eastAsia="ru-RU"/>
        </w:rPr>
        <w:t xml:space="preserve"> </w:t>
      </w:r>
      <w:r w:rsidRPr="007043A5">
        <w:rPr>
          <w:rFonts w:ascii="Times New Roman" w:eastAsia="Times New Roman" w:hAnsi="Times New Roman" w:cs="Times New Roman"/>
          <w:b/>
          <w:i/>
          <w:sz w:val="24"/>
          <w:szCs w:val="24"/>
          <w:lang w:eastAsia="ru-RU"/>
        </w:rPr>
        <w:t>познавательных</w:t>
      </w:r>
      <w:r w:rsidRPr="007043A5">
        <w:rPr>
          <w:rFonts w:ascii="Times New Roman" w:eastAsia="Times New Roman" w:hAnsi="Times New Roman" w:cs="Times New Roman"/>
          <w:sz w:val="24"/>
          <w:szCs w:val="24"/>
          <w:lang w:eastAsia="ru-RU"/>
        </w:rPr>
        <w:t xml:space="preserve"> УУД формируется и совершенствуется при изучении курса </w:t>
      </w:r>
      <w:r w:rsidRPr="007043A5">
        <w:rPr>
          <w:rFonts w:ascii="Times New Roman" w:eastAsia="Times New Roman" w:hAnsi="Times New Roman" w:cs="Times New Roman"/>
          <w:b/>
          <w:sz w:val="24"/>
          <w:szCs w:val="24"/>
          <w:lang w:eastAsia="ru-RU"/>
        </w:rPr>
        <w:t>«Литературное чтение»</w:t>
      </w:r>
      <w:r w:rsidRPr="007043A5">
        <w:rPr>
          <w:rFonts w:ascii="Times New Roman" w:eastAsia="Times New Roman" w:hAnsi="Times New Roman" w:cs="Times New Roman"/>
          <w:sz w:val="24"/>
          <w:szCs w:val="24"/>
          <w:lang w:eastAsia="ru-RU"/>
        </w:rPr>
        <w:t xml:space="preserve">.  Учебники </w:t>
      </w:r>
      <w:proofErr w:type="gramStart"/>
      <w:r w:rsidRPr="007043A5">
        <w:rPr>
          <w:rFonts w:ascii="Times New Roman" w:eastAsia="Times New Roman" w:hAnsi="Times New Roman" w:cs="Times New Roman"/>
          <w:sz w:val="24"/>
          <w:szCs w:val="24"/>
          <w:lang w:eastAsia="ru-RU"/>
        </w:rPr>
        <w:t>по содержат</w:t>
      </w:r>
      <w:proofErr w:type="gramEnd"/>
      <w:r w:rsidRPr="007043A5">
        <w:rPr>
          <w:rFonts w:ascii="Times New Roman" w:eastAsia="Times New Roman" w:hAnsi="Times New Roman" w:cs="Times New Roman"/>
          <w:sz w:val="24"/>
          <w:szCs w:val="24"/>
          <w:lang w:eastAsia="ru-RU"/>
        </w:rPr>
        <w:t xml:space="preserve">   задания,  направленные на формирование </w:t>
      </w:r>
      <w:r w:rsidRPr="007043A5">
        <w:rPr>
          <w:rFonts w:ascii="Times New Roman" w:eastAsia="Times New Roman" w:hAnsi="Times New Roman" w:cs="Times New Roman"/>
          <w:i/>
          <w:sz w:val="24"/>
          <w:szCs w:val="24"/>
          <w:lang w:eastAsia="ru-RU"/>
        </w:rPr>
        <w:t>логических операций</w:t>
      </w:r>
      <w:r w:rsidRPr="007043A5">
        <w:rPr>
          <w:rFonts w:ascii="Times New Roman" w:eastAsia="Times New Roman" w:hAnsi="Times New Roman" w:cs="Times New Roman"/>
          <w:sz w:val="24"/>
          <w:szCs w:val="24"/>
          <w:lang w:eastAsia="ru-RU"/>
        </w:rPr>
        <w:t>: анализ   содержания и установление причинно-следственных связей;</w:t>
      </w:r>
      <w:r w:rsidRPr="007043A5">
        <w:rPr>
          <w:rFonts w:ascii="Times New Roman" w:eastAsia="Times New Roman" w:hAnsi="Times New Roman" w:cs="Times New Roman"/>
          <w:i/>
          <w:sz w:val="24"/>
          <w:szCs w:val="24"/>
          <w:lang w:eastAsia="ru-RU"/>
        </w:rPr>
        <w:t xml:space="preserve">   </w:t>
      </w:r>
      <w:r w:rsidRPr="007043A5">
        <w:rPr>
          <w:rFonts w:ascii="Times New Roman" w:eastAsia="Times New Roman" w:hAnsi="Times New Roman" w:cs="Times New Roman"/>
          <w:sz w:val="24"/>
          <w:szCs w:val="24"/>
          <w:lang w:eastAsia="ru-RU"/>
        </w:rPr>
        <w:t>сравнение персонажей одного произведения и персонажей из разных произведений; сопоставление произведений по жанру и по виду (познавательного и  художественного).</w:t>
      </w:r>
      <w:r w:rsidRPr="007043A5">
        <w:rPr>
          <w:rFonts w:ascii="Times New Roman" w:eastAsia="Times New Roman" w:hAnsi="Times New Roman" w:cs="Times New Roman"/>
          <w:i/>
          <w:sz w:val="24"/>
          <w:szCs w:val="24"/>
          <w:lang w:eastAsia="ru-RU"/>
        </w:rPr>
        <w:t xml:space="preserve"> </w:t>
      </w:r>
      <w:r w:rsidRPr="007043A5">
        <w:rPr>
          <w:rFonts w:ascii="Times New Roman" w:eastAsia="Times New Roman" w:hAnsi="Times New Roman" w:cs="Times New Roman"/>
          <w:sz w:val="24"/>
          <w:szCs w:val="24"/>
          <w:lang w:eastAsia="ru-RU"/>
        </w:rPr>
        <w:t xml:space="preserve">Умение обосновывать свои суждения вырабатывается благодаря  типичным  </w:t>
      </w:r>
      <w:proofErr w:type="spellStart"/>
      <w:r w:rsidRPr="007043A5">
        <w:rPr>
          <w:rFonts w:ascii="Times New Roman" w:eastAsia="Times New Roman" w:hAnsi="Times New Roman" w:cs="Times New Roman"/>
          <w:sz w:val="24"/>
          <w:szCs w:val="24"/>
          <w:lang w:eastAsia="ru-RU"/>
        </w:rPr>
        <w:t>подвопросам</w:t>
      </w:r>
      <w:proofErr w:type="spellEnd"/>
      <w:r w:rsidRPr="007043A5">
        <w:rPr>
          <w:rFonts w:ascii="Times New Roman" w:eastAsia="Times New Roman" w:hAnsi="Times New Roman" w:cs="Times New Roman"/>
          <w:sz w:val="24"/>
          <w:szCs w:val="24"/>
          <w:lang w:eastAsia="ru-RU"/>
        </w:rPr>
        <w:t>, сопровождающим задания учебника: «Почему ты так думаешь (считаешь, полагаешь)?», «Обоснуй свое мнение», «Подтверди  словами из текста»  и т.п.   На первичном этапе работы с текстом дети используют модели, где определяется точка зрения, позиция  автора, читателя и рассказчика.</w:t>
      </w:r>
    </w:p>
    <w:p w:rsidR="00A12D10" w:rsidRPr="007043A5" w:rsidRDefault="00A12D10" w:rsidP="00A12D10">
      <w:pPr>
        <w:tabs>
          <w:tab w:val="left" w:pos="538"/>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7043A5">
        <w:rPr>
          <w:rFonts w:ascii="Times New Roman" w:eastAsia="Times New Roman" w:hAnsi="Times New Roman" w:cs="Times New Roman"/>
          <w:sz w:val="24"/>
          <w:szCs w:val="24"/>
          <w:lang w:eastAsia="ru-RU"/>
        </w:rPr>
        <w:t xml:space="preserve">     </w:t>
      </w:r>
      <w:proofErr w:type="gramStart"/>
      <w:r w:rsidRPr="007043A5">
        <w:rPr>
          <w:rFonts w:ascii="Times New Roman" w:eastAsia="Times New Roman" w:hAnsi="Times New Roman" w:cs="Times New Roman"/>
          <w:sz w:val="24"/>
          <w:szCs w:val="24"/>
          <w:lang w:eastAsia="ru-RU"/>
        </w:rPr>
        <w:t xml:space="preserve">При изучении курса  «Окружающий мир» развиваются умения </w:t>
      </w:r>
      <w:r w:rsidRPr="007043A5">
        <w:rPr>
          <w:rFonts w:ascii="Times New Roman" w:eastAsia="Times New Roman" w:hAnsi="Times New Roman" w:cs="Times New Roman"/>
          <w:i/>
          <w:sz w:val="24"/>
          <w:szCs w:val="24"/>
          <w:lang w:eastAsia="ru-RU"/>
        </w:rPr>
        <w:t>извлекать информацию</w:t>
      </w:r>
      <w:r w:rsidRPr="007043A5">
        <w:rPr>
          <w:rFonts w:ascii="Times New Roman" w:eastAsia="Times New Roman" w:hAnsi="Times New Roman" w:cs="Times New Roman"/>
          <w:sz w:val="24"/>
          <w:szCs w:val="24"/>
          <w:lang w:eastAsia="ru-RU"/>
        </w:rPr>
        <w:t xml:space="preserve">, представленную в разной форме (иллюстративной, схематической, табличной, условно-знаковой и др.), в разных источниках (учебник, атлас карт, справочная литература, словарь, Интернет и др.); </w:t>
      </w:r>
      <w:r w:rsidRPr="007043A5">
        <w:rPr>
          <w:rFonts w:ascii="Times New Roman" w:eastAsia="Times New Roman" w:hAnsi="Times New Roman" w:cs="Times New Roman"/>
          <w:i/>
          <w:sz w:val="24"/>
          <w:szCs w:val="24"/>
          <w:lang w:eastAsia="ru-RU"/>
        </w:rPr>
        <w:t>описывать, сравнивать, классифицировать</w:t>
      </w:r>
      <w:r w:rsidRPr="007043A5">
        <w:rPr>
          <w:rFonts w:ascii="Times New Roman" w:eastAsia="Times New Roman" w:hAnsi="Times New Roman" w:cs="Times New Roman"/>
          <w:sz w:val="24"/>
          <w:szCs w:val="24"/>
          <w:lang w:eastAsia="ru-RU"/>
        </w:rPr>
        <w:t xml:space="preserve"> природные и социальные объекты на основе их внешних признаков;</w:t>
      </w:r>
      <w:proofErr w:type="gramEnd"/>
      <w:r w:rsidRPr="007043A5">
        <w:rPr>
          <w:rFonts w:ascii="Times New Roman" w:eastAsia="Times New Roman" w:hAnsi="Times New Roman" w:cs="Times New Roman"/>
          <w:sz w:val="24"/>
          <w:szCs w:val="24"/>
          <w:lang w:eastAsia="ru-RU"/>
        </w:rPr>
        <w:t xml:space="preserve"> </w:t>
      </w:r>
      <w:r w:rsidRPr="007043A5">
        <w:rPr>
          <w:rFonts w:ascii="Times New Roman" w:eastAsia="Times New Roman" w:hAnsi="Times New Roman" w:cs="Times New Roman"/>
          <w:i/>
          <w:sz w:val="24"/>
          <w:szCs w:val="24"/>
          <w:lang w:eastAsia="ru-RU"/>
        </w:rPr>
        <w:t xml:space="preserve">устанавливать </w:t>
      </w:r>
      <w:r w:rsidRPr="007043A5">
        <w:rPr>
          <w:rFonts w:ascii="Times New Roman" w:eastAsia="Times New Roman" w:hAnsi="Times New Roman" w:cs="Times New Roman"/>
          <w:sz w:val="24"/>
          <w:szCs w:val="24"/>
          <w:lang w:eastAsia="ru-RU"/>
        </w:rPr>
        <w:t xml:space="preserve">причинно-следственные связи и зависимости между живой и неживой природой, между живыми существами в природных сообществах, прошлыми и настоящими событиями и др.; </w:t>
      </w:r>
      <w:r w:rsidRPr="007043A5">
        <w:rPr>
          <w:rFonts w:ascii="Times New Roman" w:eastAsia="Times New Roman" w:hAnsi="Times New Roman" w:cs="Times New Roman"/>
          <w:i/>
          <w:sz w:val="24"/>
          <w:szCs w:val="24"/>
          <w:lang w:eastAsia="ru-RU"/>
        </w:rPr>
        <w:t>пользоваться готовыми моделями</w:t>
      </w:r>
      <w:r w:rsidRPr="007043A5">
        <w:rPr>
          <w:rFonts w:ascii="Times New Roman" w:eastAsia="Times New Roman" w:hAnsi="Times New Roman" w:cs="Times New Roman"/>
          <w:sz w:val="24"/>
          <w:szCs w:val="24"/>
          <w:lang w:eastAsia="ru-RU"/>
        </w:rPr>
        <w:t xml:space="preserve"> для изучения строения природных объектов, </w:t>
      </w:r>
      <w:r w:rsidRPr="007043A5">
        <w:rPr>
          <w:rFonts w:ascii="Times New Roman" w:eastAsia="Times New Roman" w:hAnsi="Times New Roman" w:cs="Times New Roman"/>
          <w:i/>
          <w:sz w:val="24"/>
          <w:szCs w:val="24"/>
          <w:lang w:eastAsia="ru-RU"/>
        </w:rPr>
        <w:t>моделировать</w:t>
      </w:r>
      <w:r w:rsidRPr="007043A5">
        <w:rPr>
          <w:rFonts w:ascii="Times New Roman" w:eastAsia="Times New Roman" w:hAnsi="Times New Roman" w:cs="Times New Roman"/>
          <w:sz w:val="24"/>
          <w:szCs w:val="24"/>
          <w:lang w:eastAsia="ru-RU"/>
        </w:rPr>
        <w:t xml:space="preserve"> объекты и явления окружающего мира;</w:t>
      </w:r>
      <w:r w:rsidRPr="007043A5">
        <w:rPr>
          <w:rFonts w:ascii="Times New Roman" w:eastAsia="Times New Roman" w:hAnsi="Times New Roman" w:cs="Times New Roman"/>
          <w:i/>
          <w:sz w:val="24"/>
          <w:szCs w:val="24"/>
          <w:lang w:eastAsia="ru-RU"/>
        </w:rPr>
        <w:t xml:space="preserve"> проводить несложные наблюдения и опыты</w:t>
      </w:r>
      <w:r w:rsidRPr="007043A5">
        <w:rPr>
          <w:rFonts w:ascii="Times New Roman" w:eastAsia="Times New Roman" w:hAnsi="Times New Roman" w:cs="Times New Roman"/>
          <w:sz w:val="24"/>
          <w:szCs w:val="24"/>
          <w:lang w:eastAsia="ru-RU"/>
        </w:rPr>
        <w:t xml:space="preserve"> по изучению природных объектов и явлений, делая выводы по результатам, фиксируя их в таблицах, в рисунках, в речевой устной и письменной форме. Учащиеся приобретают навыки работы с информацией: учатся </w:t>
      </w:r>
      <w:r w:rsidRPr="007043A5">
        <w:rPr>
          <w:rFonts w:ascii="Times New Roman" w:eastAsia="Times New Roman" w:hAnsi="Times New Roman" w:cs="Times New Roman"/>
          <w:i/>
          <w:sz w:val="24"/>
          <w:szCs w:val="24"/>
          <w:lang w:eastAsia="ru-RU"/>
        </w:rPr>
        <w:t>обобщать, систематизировать,</w:t>
      </w:r>
      <w:r w:rsidRPr="007043A5">
        <w:rPr>
          <w:rFonts w:ascii="Times New Roman" w:eastAsia="Times New Roman" w:hAnsi="Times New Roman" w:cs="Times New Roman"/>
          <w:sz w:val="24"/>
          <w:szCs w:val="24"/>
          <w:lang w:eastAsia="ru-RU"/>
        </w:rPr>
        <w:t xml:space="preserve"> </w:t>
      </w:r>
      <w:r w:rsidRPr="007043A5">
        <w:rPr>
          <w:rFonts w:ascii="Times New Roman" w:eastAsia="Times New Roman" w:hAnsi="Times New Roman" w:cs="Times New Roman"/>
          <w:i/>
          <w:sz w:val="24"/>
          <w:szCs w:val="24"/>
          <w:lang w:eastAsia="ru-RU"/>
        </w:rPr>
        <w:t xml:space="preserve">преобразовать </w:t>
      </w:r>
      <w:r w:rsidRPr="007043A5">
        <w:rPr>
          <w:rFonts w:ascii="Times New Roman" w:eastAsia="Times New Roman" w:hAnsi="Times New Roman" w:cs="Times New Roman"/>
          <w:sz w:val="24"/>
          <w:szCs w:val="24"/>
          <w:lang w:eastAsia="ru-RU"/>
        </w:rPr>
        <w:t xml:space="preserve">информацию из одного вида в другой (из изобразительной, схематической, модельной, условно-знаковой в словесную и наоборот); </w:t>
      </w:r>
      <w:r w:rsidRPr="007043A5">
        <w:rPr>
          <w:rFonts w:ascii="Times New Roman" w:eastAsia="Times New Roman" w:hAnsi="Times New Roman" w:cs="Times New Roman"/>
          <w:i/>
          <w:sz w:val="24"/>
          <w:szCs w:val="24"/>
          <w:lang w:eastAsia="ru-RU"/>
        </w:rPr>
        <w:t xml:space="preserve">кодировать и декодировать </w:t>
      </w:r>
      <w:r w:rsidRPr="007043A5">
        <w:rPr>
          <w:rFonts w:ascii="Times New Roman" w:eastAsia="Times New Roman" w:hAnsi="Times New Roman" w:cs="Times New Roman"/>
          <w:sz w:val="24"/>
          <w:szCs w:val="24"/>
          <w:lang w:eastAsia="ru-RU"/>
        </w:rPr>
        <w:t>информацию (состояние погоды, чтение карты, дорожные знаки и др.).</w:t>
      </w:r>
    </w:p>
    <w:p w:rsidR="00A12D10" w:rsidRPr="007043A5" w:rsidRDefault="00A12D10" w:rsidP="00A12D10">
      <w:pPr>
        <w:spacing w:after="0" w:line="360" w:lineRule="auto"/>
        <w:jc w:val="both"/>
        <w:rPr>
          <w:rFonts w:ascii="Times New Roman" w:eastAsia="Times New Roman" w:hAnsi="Times New Roman" w:cs="Times New Roman"/>
          <w:sz w:val="24"/>
          <w:szCs w:val="24"/>
          <w:lang w:eastAsia="ru-RU"/>
        </w:rPr>
      </w:pPr>
      <w:r w:rsidRPr="007043A5">
        <w:rPr>
          <w:rFonts w:ascii="Times New Roman" w:eastAsia="Times New Roman" w:hAnsi="Times New Roman" w:cs="Times New Roman"/>
          <w:sz w:val="24"/>
          <w:szCs w:val="24"/>
          <w:lang w:eastAsia="ru-RU"/>
        </w:rPr>
        <w:lastRenderedPageBreak/>
        <w:t xml:space="preserve">      Эффективное стимулирование познавательной деятельности учащихся в значительной мере обеспечивается за счет расширения сферы использования поискового, частично-поискового, проблемного методов изучения нового учебного материала.</w:t>
      </w:r>
    </w:p>
    <w:p w:rsidR="00A12D10" w:rsidRDefault="007A1349" w:rsidP="005E2D96">
      <w:pPr>
        <w:rPr>
          <w:rFonts w:ascii="Times New Roman" w:hAnsi="Times New Roman" w:cs="Times New Roman"/>
          <w:b/>
        </w:rPr>
      </w:pPr>
      <w:r w:rsidRPr="007A1349">
        <w:rPr>
          <w:rFonts w:ascii="Times New Roman" w:hAnsi="Times New Roman" w:cs="Times New Roman"/>
          <w:b/>
        </w:rPr>
        <w:t xml:space="preserve">Показатели </w:t>
      </w:r>
      <w:proofErr w:type="spellStart"/>
      <w:r w:rsidRPr="007A1349">
        <w:rPr>
          <w:rFonts w:ascii="Times New Roman" w:hAnsi="Times New Roman" w:cs="Times New Roman"/>
          <w:b/>
        </w:rPr>
        <w:t>сформированности</w:t>
      </w:r>
      <w:proofErr w:type="spellEnd"/>
      <w:r w:rsidRPr="007A1349">
        <w:rPr>
          <w:rFonts w:ascii="Times New Roman" w:hAnsi="Times New Roman" w:cs="Times New Roman"/>
          <w:b/>
        </w:rPr>
        <w:t xml:space="preserve"> </w:t>
      </w:r>
      <w:proofErr w:type="gramStart"/>
      <w:r w:rsidRPr="007A1349">
        <w:rPr>
          <w:rFonts w:ascii="Times New Roman" w:hAnsi="Times New Roman" w:cs="Times New Roman"/>
          <w:b/>
        </w:rPr>
        <w:t>познавательных</w:t>
      </w:r>
      <w:proofErr w:type="gramEnd"/>
      <w:r w:rsidRPr="007A1349">
        <w:rPr>
          <w:rFonts w:ascii="Times New Roman" w:hAnsi="Times New Roman" w:cs="Times New Roman"/>
          <w:b/>
        </w:rPr>
        <w:t xml:space="preserve"> УУД:</w:t>
      </w:r>
    </w:p>
    <w:p w:rsidR="007A1349" w:rsidRDefault="007A1349" w:rsidP="007A1349">
      <w:pPr>
        <w:pStyle w:val="a3"/>
        <w:numPr>
          <w:ilvl w:val="0"/>
          <w:numId w:val="11"/>
        </w:numPr>
        <w:rPr>
          <w:rFonts w:ascii="Times New Roman" w:hAnsi="Times New Roman" w:cs="Times New Roman"/>
          <w:b/>
        </w:rPr>
      </w:pPr>
      <w:proofErr w:type="spellStart"/>
      <w:r>
        <w:rPr>
          <w:rFonts w:ascii="Times New Roman" w:hAnsi="Times New Roman" w:cs="Times New Roman"/>
          <w:b/>
        </w:rPr>
        <w:t>общеучебные</w:t>
      </w:r>
      <w:proofErr w:type="spellEnd"/>
      <w:r>
        <w:rPr>
          <w:rFonts w:ascii="Times New Roman" w:hAnsi="Times New Roman" w:cs="Times New Roman"/>
          <w:b/>
        </w:rPr>
        <w:t xml:space="preserve"> </w:t>
      </w:r>
    </w:p>
    <w:p w:rsidR="007A1349" w:rsidRDefault="007A1349" w:rsidP="007A1349">
      <w:pPr>
        <w:pStyle w:val="a3"/>
        <w:numPr>
          <w:ilvl w:val="0"/>
          <w:numId w:val="12"/>
        </w:numPr>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кл</w:t>
      </w:r>
      <w:proofErr w:type="spellEnd"/>
      <w:r>
        <w:rPr>
          <w:rFonts w:ascii="Times New Roman" w:hAnsi="Times New Roman" w:cs="Times New Roman"/>
        </w:rPr>
        <w:t>. – ориентируется в учебнике, отвечает на простые вопросы учителя, находит нужную информацию в учебнике. Подробно пересказывает прочитанное или прослушанное.</w:t>
      </w:r>
    </w:p>
    <w:p w:rsidR="007A1349" w:rsidRDefault="007A1349" w:rsidP="007A1349">
      <w:pPr>
        <w:pStyle w:val="a3"/>
        <w:numPr>
          <w:ilvl w:val="0"/>
          <w:numId w:val="12"/>
        </w:numPr>
        <w:rPr>
          <w:rFonts w:ascii="Times New Roman" w:hAnsi="Times New Roman" w:cs="Times New Roman"/>
        </w:rPr>
      </w:pPr>
      <w:r>
        <w:rPr>
          <w:rFonts w:ascii="Times New Roman" w:hAnsi="Times New Roman" w:cs="Times New Roman"/>
        </w:rPr>
        <w:t xml:space="preserve">2 </w:t>
      </w:r>
      <w:proofErr w:type="spellStart"/>
      <w:r>
        <w:rPr>
          <w:rFonts w:ascii="Times New Roman" w:hAnsi="Times New Roman" w:cs="Times New Roman"/>
        </w:rPr>
        <w:t>кл</w:t>
      </w:r>
      <w:proofErr w:type="spellEnd"/>
      <w:r>
        <w:rPr>
          <w:rFonts w:ascii="Times New Roman" w:hAnsi="Times New Roman" w:cs="Times New Roman"/>
        </w:rPr>
        <w:t>. – ученик сам задаёт вопросы, составляет план, находит информацию в дополнительной литературе.</w:t>
      </w:r>
    </w:p>
    <w:p w:rsidR="007A1349" w:rsidRDefault="007A1349" w:rsidP="007A1349">
      <w:pPr>
        <w:pStyle w:val="a3"/>
        <w:numPr>
          <w:ilvl w:val="0"/>
          <w:numId w:val="12"/>
        </w:numPr>
        <w:rPr>
          <w:rFonts w:ascii="Times New Roman" w:hAnsi="Times New Roman" w:cs="Times New Roman"/>
        </w:rPr>
      </w:pPr>
      <w:r>
        <w:rPr>
          <w:rFonts w:ascii="Times New Roman" w:hAnsi="Times New Roman" w:cs="Times New Roman"/>
        </w:rPr>
        <w:t xml:space="preserve">3 </w:t>
      </w:r>
      <w:proofErr w:type="spellStart"/>
      <w:r>
        <w:rPr>
          <w:rFonts w:ascii="Times New Roman" w:hAnsi="Times New Roman" w:cs="Times New Roman"/>
        </w:rPr>
        <w:t>кл</w:t>
      </w:r>
      <w:proofErr w:type="spellEnd"/>
      <w:r>
        <w:rPr>
          <w:rFonts w:ascii="Times New Roman" w:hAnsi="Times New Roman" w:cs="Times New Roman"/>
        </w:rPr>
        <w:t xml:space="preserve">. </w:t>
      </w:r>
      <w:r w:rsidR="00BE6BE9">
        <w:rPr>
          <w:rFonts w:ascii="Times New Roman" w:hAnsi="Times New Roman" w:cs="Times New Roman"/>
        </w:rPr>
        <w:t>–</w:t>
      </w:r>
      <w:r>
        <w:rPr>
          <w:rFonts w:ascii="Times New Roman" w:hAnsi="Times New Roman" w:cs="Times New Roman"/>
        </w:rPr>
        <w:t xml:space="preserve"> </w:t>
      </w:r>
      <w:r w:rsidR="00BE6BE9">
        <w:rPr>
          <w:rFonts w:ascii="Times New Roman" w:hAnsi="Times New Roman" w:cs="Times New Roman"/>
        </w:rPr>
        <w:t>ученик отбирает необходимые источники информации, представляет информацию в виде текста, схемы, таблицы, рисунка и т.д.; самостоятельно предполагает информацию.</w:t>
      </w:r>
    </w:p>
    <w:p w:rsidR="00BE6BE9" w:rsidRDefault="00BE6BE9" w:rsidP="007A1349">
      <w:pPr>
        <w:pStyle w:val="a3"/>
        <w:numPr>
          <w:ilvl w:val="0"/>
          <w:numId w:val="12"/>
        </w:numPr>
        <w:rPr>
          <w:rFonts w:ascii="Times New Roman" w:hAnsi="Times New Roman" w:cs="Times New Roman"/>
        </w:rPr>
      </w:pPr>
      <w:r>
        <w:rPr>
          <w:rFonts w:ascii="Times New Roman" w:hAnsi="Times New Roman" w:cs="Times New Roman"/>
        </w:rPr>
        <w:t xml:space="preserve">4 </w:t>
      </w:r>
      <w:proofErr w:type="spellStart"/>
      <w:r>
        <w:rPr>
          <w:rFonts w:ascii="Times New Roman" w:hAnsi="Times New Roman" w:cs="Times New Roman"/>
        </w:rPr>
        <w:t>кл</w:t>
      </w:r>
      <w:proofErr w:type="spellEnd"/>
      <w:r>
        <w:rPr>
          <w:rFonts w:ascii="Times New Roman" w:hAnsi="Times New Roman" w:cs="Times New Roman"/>
        </w:rPr>
        <w:t>. – составляет сложный пан текста, сопоставляет и отбирает нужную информацию.</w:t>
      </w:r>
    </w:p>
    <w:p w:rsidR="00BE6BE9" w:rsidRPr="00BE6BE9" w:rsidRDefault="00BE6BE9" w:rsidP="00BE6BE9">
      <w:pPr>
        <w:pStyle w:val="a3"/>
        <w:numPr>
          <w:ilvl w:val="0"/>
          <w:numId w:val="11"/>
        </w:numPr>
        <w:rPr>
          <w:rFonts w:ascii="Times New Roman" w:hAnsi="Times New Roman" w:cs="Times New Roman"/>
          <w:b/>
        </w:rPr>
      </w:pPr>
      <w:r w:rsidRPr="00BE6BE9">
        <w:rPr>
          <w:rFonts w:ascii="Times New Roman" w:hAnsi="Times New Roman" w:cs="Times New Roman"/>
          <w:b/>
        </w:rPr>
        <w:t>Логические</w:t>
      </w:r>
    </w:p>
    <w:p w:rsidR="00BE6BE9" w:rsidRDefault="00BE6BE9" w:rsidP="00BE6BE9">
      <w:pPr>
        <w:pStyle w:val="a3"/>
        <w:numPr>
          <w:ilvl w:val="0"/>
          <w:numId w:val="13"/>
        </w:numPr>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кл</w:t>
      </w:r>
      <w:proofErr w:type="spellEnd"/>
      <w:r>
        <w:rPr>
          <w:rFonts w:ascii="Times New Roman" w:hAnsi="Times New Roman" w:cs="Times New Roman"/>
        </w:rPr>
        <w:t>. – сравнивает предметы, объекты, находит общее и различия, группирует предметы.</w:t>
      </w:r>
    </w:p>
    <w:p w:rsidR="00BE6BE9" w:rsidRDefault="00BE6BE9" w:rsidP="00BE6BE9">
      <w:pPr>
        <w:pStyle w:val="a3"/>
        <w:numPr>
          <w:ilvl w:val="0"/>
          <w:numId w:val="13"/>
        </w:numPr>
        <w:rPr>
          <w:rFonts w:ascii="Times New Roman" w:hAnsi="Times New Roman" w:cs="Times New Roman"/>
        </w:rPr>
      </w:pPr>
      <w:r>
        <w:rPr>
          <w:rFonts w:ascii="Times New Roman" w:hAnsi="Times New Roman" w:cs="Times New Roman"/>
        </w:rPr>
        <w:t xml:space="preserve">2 </w:t>
      </w:r>
      <w:proofErr w:type="spellStart"/>
      <w:r>
        <w:rPr>
          <w:rFonts w:ascii="Times New Roman" w:hAnsi="Times New Roman" w:cs="Times New Roman"/>
        </w:rPr>
        <w:t>кл</w:t>
      </w:r>
      <w:proofErr w:type="spellEnd"/>
      <w:r>
        <w:rPr>
          <w:rFonts w:ascii="Times New Roman" w:hAnsi="Times New Roman" w:cs="Times New Roman"/>
        </w:rPr>
        <w:t>. – сравнивает и группирует предметы по нескольким признакам, находит закономерности, самостоятельно продолжает их по установленному правилу.</w:t>
      </w:r>
    </w:p>
    <w:p w:rsidR="00BE6BE9" w:rsidRDefault="00BE6BE9" w:rsidP="00BE6BE9">
      <w:pPr>
        <w:pStyle w:val="a3"/>
        <w:numPr>
          <w:ilvl w:val="0"/>
          <w:numId w:val="13"/>
        </w:numPr>
        <w:rPr>
          <w:rFonts w:ascii="Times New Roman" w:hAnsi="Times New Roman" w:cs="Times New Roman"/>
        </w:rPr>
      </w:pPr>
      <w:r>
        <w:rPr>
          <w:rFonts w:ascii="Times New Roman" w:hAnsi="Times New Roman" w:cs="Times New Roman"/>
        </w:rPr>
        <w:t xml:space="preserve">3-4 </w:t>
      </w:r>
      <w:proofErr w:type="spellStart"/>
      <w:r>
        <w:rPr>
          <w:rFonts w:ascii="Times New Roman" w:hAnsi="Times New Roman" w:cs="Times New Roman"/>
        </w:rPr>
        <w:t>кл</w:t>
      </w:r>
      <w:proofErr w:type="spellEnd"/>
      <w:r>
        <w:rPr>
          <w:rFonts w:ascii="Times New Roman" w:hAnsi="Times New Roman" w:cs="Times New Roman"/>
        </w:rPr>
        <w:t>. – анализирует, группирует, сравнивает различные явления, объекты, факты.</w:t>
      </w:r>
    </w:p>
    <w:p w:rsidR="00BE6BE9" w:rsidRPr="00BE6BE9" w:rsidRDefault="00BE6BE9" w:rsidP="00BE6BE9">
      <w:pPr>
        <w:pStyle w:val="a3"/>
        <w:numPr>
          <w:ilvl w:val="0"/>
          <w:numId w:val="11"/>
        </w:numPr>
        <w:rPr>
          <w:rFonts w:ascii="Times New Roman" w:hAnsi="Times New Roman" w:cs="Times New Roman"/>
          <w:b/>
        </w:rPr>
      </w:pPr>
      <w:r w:rsidRPr="00BE6BE9">
        <w:rPr>
          <w:rFonts w:ascii="Times New Roman" w:hAnsi="Times New Roman" w:cs="Times New Roman"/>
          <w:b/>
        </w:rPr>
        <w:t>Постановка и решение проблем</w:t>
      </w:r>
    </w:p>
    <w:p w:rsidR="00BE6BE9" w:rsidRDefault="002101AB" w:rsidP="00BE6BE9">
      <w:pPr>
        <w:pStyle w:val="a3"/>
        <w:numPr>
          <w:ilvl w:val="0"/>
          <w:numId w:val="14"/>
        </w:numPr>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кл</w:t>
      </w:r>
      <w:proofErr w:type="spellEnd"/>
      <w:r>
        <w:rPr>
          <w:rFonts w:ascii="Times New Roman" w:hAnsi="Times New Roman" w:cs="Times New Roman"/>
        </w:rPr>
        <w:t xml:space="preserve">. </w:t>
      </w:r>
      <w:r w:rsidR="002B6A91">
        <w:rPr>
          <w:rFonts w:ascii="Times New Roman" w:hAnsi="Times New Roman" w:cs="Times New Roman"/>
        </w:rPr>
        <w:t>–</w:t>
      </w:r>
      <w:r>
        <w:rPr>
          <w:rFonts w:ascii="Times New Roman" w:hAnsi="Times New Roman" w:cs="Times New Roman"/>
        </w:rPr>
        <w:t xml:space="preserve"> </w:t>
      </w:r>
      <w:r w:rsidR="002B6A91">
        <w:rPr>
          <w:rFonts w:ascii="Times New Roman" w:hAnsi="Times New Roman" w:cs="Times New Roman"/>
        </w:rPr>
        <w:t>ориентируется в учебнике (определяет умения, которые будут сформированы на основе изучения данного раздела)</w:t>
      </w:r>
    </w:p>
    <w:p w:rsidR="002B6A91" w:rsidRDefault="002B6A91" w:rsidP="00BE6BE9">
      <w:pPr>
        <w:pStyle w:val="a3"/>
        <w:numPr>
          <w:ilvl w:val="0"/>
          <w:numId w:val="14"/>
        </w:numPr>
        <w:rPr>
          <w:rFonts w:ascii="Times New Roman" w:hAnsi="Times New Roman" w:cs="Times New Roman"/>
        </w:rPr>
      </w:pPr>
      <w:r>
        <w:rPr>
          <w:rFonts w:ascii="Times New Roman" w:hAnsi="Times New Roman" w:cs="Times New Roman"/>
        </w:rPr>
        <w:t xml:space="preserve">2 </w:t>
      </w:r>
      <w:proofErr w:type="spellStart"/>
      <w:r>
        <w:rPr>
          <w:rFonts w:ascii="Times New Roman" w:hAnsi="Times New Roman" w:cs="Times New Roman"/>
        </w:rPr>
        <w:t>кл</w:t>
      </w:r>
      <w:proofErr w:type="spellEnd"/>
      <w:r>
        <w:rPr>
          <w:rFonts w:ascii="Times New Roman" w:hAnsi="Times New Roman" w:cs="Times New Roman"/>
        </w:rPr>
        <w:t>. – определяет, в каких источниках можно найти необходимую информацию для выполнения задания. Наблюдает и делает самостоятельные простые выводы.</w:t>
      </w:r>
    </w:p>
    <w:p w:rsidR="002B6A91" w:rsidRDefault="002B6A91" w:rsidP="00BE6BE9">
      <w:pPr>
        <w:pStyle w:val="a3"/>
        <w:numPr>
          <w:ilvl w:val="0"/>
          <w:numId w:val="14"/>
        </w:numPr>
        <w:rPr>
          <w:rFonts w:ascii="Times New Roman" w:hAnsi="Times New Roman" w:cs="Times New Roman"/>
        </w:rPr>
      </w:pPr>
      <w:r>
        <w:rPr>
          <w:rFonts w:ascii="Times New Roman" w:hAnsi="Times New Roman" w:cs="Times New Roman"/>
        </w:rPr>
        <w:t xml:space="preserve">3 </w:t>
      </w:r>
      <w:proofErr w:type="spellStart"/>
      <w:r>
        <w:rPr>
          <w:rFonts w:ascii="Times New Roman" w:hAnsi="Times New Roman" w:cs="Times New Roman"/>
        </w:rPr>
        <w:t>кл</w:t>
      </w:r>
      <w:proofErr w:type="spellEnd"/>
      <w:r>
        <w:rPr>
          <w:rFonts w:ascii="Times New Roman" w:hAnsi="Times New Roman" w:cs="Times New Roman"/>
        </w:rPr>
        <w:t>. – извлекает информацию, представленную в разных формах, планирует свою работу по изучению незнакомого материала.</w:t>
      </w:r>
    </w:p>
    <w:p w:rsidR="007A1349" w:rsidRPr="00391CE1" w:rsidRDefault="002B6A91" w:rsidP="005E2D96">
      <w:pPr>
        <w:pStyle w:val="a3"/>
        <w:numPr>
          <w:ilvl w:val="0"/>
          <w:numId w:val="14"/>
        </w:numPr>
        <w:rPr>
          <w:rFonts w:ascii="Times New Roman" w:hAnsi="Times New Roman" w:cs="Times New Roman"/>
        </w:rPr>
      </w:pPr>
      <w:r>
        <w:rPr>
          <w:rFonts w:ascii="Times New Roman" w:hAnsi="Times New Roman" w:cs="Times New Roman"/>
        </w:rPr>
        <w:t xml:space="preserve">4 </w:t>
      </w:r>
      <w:proofErr w:type="spellStart"/>
      <w:r>
        <w:rPr>
          <w:rFonts w:ascii="Times New Roman" w:hAnsi="Times New Roman" w:cs="Times New Roman"/>
        </w:rPr>
        <w:t>кл</w:t>
      </w:r>
      <w:proofErr w:type="spellEnd"/>
      <w:r>
        <w:rPr>
          <w:rFonts w:ascii="Times New Roman" w:hAnsi="Times New Roman" w:cs="Times New Roman"/>
        </w:rPr>
        <w:t xml:space="preserve">. – самостоятельно делает выводы, перерабатывает информацию,  преобразовывает её; умеет передавать содержание в сжатом, выборочном или развёрнутом виде; планирует свою работу по изучению </w:t>
      </w:r>
      <w:r w:rsidR="00391CE1">
        <w:rPr>
          <w:rFonts w:ascii="Times New Roman" w:hAnsi="Times New Roman" w:cs="Times New Roman"/>
        </w:rPr>
        <w:t>незнакомого материала.</w:t>
      </w:r>
    </w:p>
    <w:p w:rsidR="007D2F2B" w:rsidRPr="007A1349" w:rsidRDefault="007D2F2B" w:rsidP="005E2D96">
      <w:pPr>
        <w:rPr>
          <w:rFonts w:ascii="Times New Roman" w:hAnsi="Times New Roman" w:cs="Times New Roman"/>
          <w:b/>
        </w:rPr>
      </w:pPr>
      <w:r w:rsidRPr="007A1349">
        <w:rPr>
          <w:rFonts w:ascii="Times New Roman" w:hAnsi="Times New Roman" w:cs="Times New Roman"/>
          <w:b/>
        </w:rPr>
        <w:t>Коммуникативные УУД:</w:t>
      </w:r>
    </w:p>
    <w:p w:rsidR="007D2F2B" w:rsidRDefault="007D2F2B" w:rsidP="007D2F2B">
      <w:pPr>
        <w:pStyle w:val="a3"/>
        <w:numPr>
          <w:ilvl w:val="0"/>
          <w:numId w:val="8"/>
        </w:numPr>
        <w:rPr>
          <w:rFonts w:ascii="Times New Roman" w:hAnsi="Times New Roman" w:cs="Times New Roman"/>
        </w:rPr>
      </w:pPr>
      <w:r w:rsidRPr="007A1349">
        <w:rPr>
          <w:rFonts w:ascii="Times New Roman" w:hAnsi="Times New Roman" w:cs="Times New Roman"/>
          <w:b/>
          <w:i/>
          <w:u w:val="single"/>
        </w:rPr>
        <w:t>коммуникация как взаимодействие</w:t>
      </w:r>
      <w:r>
        <w:rPr>
          <w:rFonts w:ascii="Times New Roman" w:hAnsi="Times New Roman" w:cs="Times New Roman"/>
        </w:rPr>
        <w:t xml:space="preserve"> (действия, направленные на учёт позиции собеседника)</w:t>
      </w:r>
    </w:p>
    <w:p w:rsidR="007D2F2B" w:rsidRDefault="007D2F2B" w:rsidP="007D2F2B">
      <w:pPr>
        <w:pStyle w:val="a3"/>
        <w:numPr>
          <w:ilvl w:val="0"/>
          <w:numId w:val="8"/>
        </w:numPr>
        <w:rPr>
          <w:rFonts w:ascii="Times New Roman" w:hAnsi="Times New Roman" w:cs="Times New Roman"/>
        </w:rPr>
      </w:pPr>
      <w:r w:rsidRPr="007A1349">
        <w:rPr>
          <w:rFonts w:ascii="Times New Roman" w:hAnsi="Times New Roman" w:cs="Times New Roman"/>
          <w:b/>
          <w:i/>
          <w:u w:val="single"/>
        </w:rPr>
        <w:t>коммуникация как кооперация</w:t>
      </w:r>
      <w:r>
        <w:rPr>
          <w:rFonts w:ascii="Times New Roman" w:hAnsi="Times New Roman" w:cs="Times New Roman"/>
        </w:rPr>
        <w:t xml:space="preserve"> (согласование усилий по достижению общей цели, организация и осуществление совместной  деятельности</w:t>
      </w:r>
      <w:r w:rsidR="007A1349">
        <w:rPr>
          <w:rFonts w:ascii="Times New Roman" w:hAnsi="Times New Roman" w:cs="Times New Roman"/>
        </w:rPr>
        <w:t>; ориентация на партнёра по деятельности).</w:t>
      </w:r>
    </w:p>
    <w:p w:rsidR="007A1349" w:rsidRPr="007D2F2B" w:rsidRDefault="007A1349" w:rsidP="007D2F2B">
      <w:pPr>
        <w:pStyle w:val="a3"/>
        <w:numPr>
          <w:ilvl w:val="0"/>
          <w:numId w:val="8"/>
        </w:numPr>
        <w:rPr>
          <w:rFonts w:ascii="Times New Roman" w:hAnsi="Times New Roman" w:cs="Times New Roman"/>
        </w:rPr>
      </w:pPr>
      <w:r w:rsidRPr="007A1349">
        <w:rPr>
          <w:rFonts w:ascii="Times New Roman" w:hAnsi="Times New Roman" w:cs="Times New Roman"/>
          <w:b/>
          <w:i/>
          <w:u w:val="single"/>
        </w:rPr>
        <w:t xml:space="preserve">Коммуникация как условие </w:t>
      </w:r>
      <w:proofErr w:type="spellStart"/>
      <w:r w:rsidRPr="007A1349">
        <w:rPr>
          <w:rFonts w:ascii="Times New Roman" w:hAnsi="Times New Roman" w:cs="Times New Roman"/>
          <w:b/>
          <w:i/>
          <w:u w:val="single"/>
        </w:rPr>
        <w:t>интериоризации</w:t>
      </w:r>
      <w:proofErr w:type="spellEnd"/>
      <w:r>
        <w:rPr>
          <w:rFonts w:ascii="Times New Roman" w:hAnsi="Times New Roman" w:cs="Times New Roman"/>
        </w:rPr>
        <w:t xml:space="preserve"> (служат как средство передачи информации другим людям).</w:t>
      </w:r>
    </w:p>
    <w:p w:rsidR="00FD7383" w:rsidRPr="00FD7383" w:rsidRDefault="00FD7383" w:rsidP="00FD7383">
      <w:pPr>
        <w:spacing w:after="0" w:line="360" w:lineRule="auto"/>
        <w:ind w:firstLine="540"/>
        <w:outlineLvl w:val="0"/>
        <w:rPr>
          <w:rFonts w:ascii="Times New Roman" w:eastAsia="Times New Roman" w:hAnsi="Times New Roman" w:cs="Times New Roman"/>
          <w:b/>
          <w:i/>
          <w:iCs/>
          <w:sz w:val="28"/>
          <w:szCs w:val="28"/>
          <w:lang w:eastAsia="ru-RU"/>
        </w:rPr>
      </w:pPr>
      <w:r w:rsidRPr="00FD7383">
        <w:rPr>
          <w:rFonts w:ascii="Times New Roman" w:eastAsia="Times New Roman" w:hAnsi="Times New Roman" w:cs="Times New Roman"/>
          <w:b/>
          <w:i/>
          <w:iCs/>
          <w:sz w:val="28"/>
          <w:szCs w:val="28"/>
          <w:lang w:eastAsia="ru-RU"/>
        </w:rPr>
        <w:t>К коммуникативным действиям относятся:</w:t>
      </w:r>
    </w:p>
    <w:p w:rsidR="00FD7383" w:rsidRPr="00FD7383" w:rsidRDefault="00FD7383" w:rsidP="00FD7383">
      <w:pPr>
        <w:numPr>
          <w:ilvl w:val="0"/>
          <w:numId w:val="7"/>
        </w:numPr>
        <w:tabs>
          <w:tab w:val="num" w:pos="0"/>
        </w:tabs>
        <w:spacing w:after="0" w:line="360" w:lineRule="auto"/>
        <w:ind w:left="360"/>
        <w:outlineLvl w:val="0"/>
        <w:rPr>
          <w:rFonts w:ascii="Times New Roman" w:eastAsia="Times New Roman" w:hAnsi="Times New Roman" w:cs="Times New Roman"/>
          <w:iCs/>
          <w:sz w:val="28"/>
          <w:szCs w:val="28"/>
          <w:lang w:eastAsia="ru-RU"/>
        </w:rPr>
      </w:pPr>
      <w:r w:rsidRPr="00FD7383">
        <w:rPr>
          <w:rFonts w:ascii="Times New Roman" w:eastAsia="Times New Roman" w:hAnsi="Times New Roman" w:cs="Times New Roman"/>
          <w:iCs/>
          <w:sz w:val="28"/>
          <w:szCs w:val="28"/>
          <w:lang w:eastAsia="ru-RU"/>
        </w:rPr>
        <w:t>планирование учебного сотрудничества с учителем и сверстниками — определение цели, функций участников, способов взаимодействия;</w:t>
      </w:r>
    </w:p>
    <w:p w:rsidR="00FD7383" w:rsidRPr="00FD7383" w:rsidRDefault="00FD7383" w:rsidP="00FD7383">
      <w:pPr>
        <w:numPr>
          <w:ilvl w:val="0"/>
          <w:numId w:val="7"/>
        </w:numPr>
        <w:tabs>
          <w:tab w:val="num" w:pos="0"/>
        </w:tabs>
        <w:spacing w:after="0" w:line="360" w:lineRule="auto"/>
        <w:ind w:left="360"/>
        <w:outlineLvl w:val="0"/>
        <w:rPr>
          <w:rFonts w:ascii="Times New Roman" w:eastAsia="Times New Roman" w:hAnsi="Times New Roman" w:cs="Times New Roman"/>
          <w:iCs/>
          <w:sz w:val="28"/>
          <w:szCs w:val="28"/>
          <w:lang w:eastAsia="ru-RU"/>
        </w:rPr>
      </w:pPr>
      <w:r w:rsidRPr="00FD7383">
        <w:rPr>
          <w:rFonts w:ascii="Times New Roman" w:eastAsia="Times New Roman" w:hAnsi="Times New Roman" w:cs="Times New Roman"/>
          <w:iCs/>
          <w:sz w:val="28"/>
          <w:szCs w:val="28"/>
          <w:lang w:eastAsia="ru-RU"/>
        </w:rPr>
        <w:lastRenderedPageBreak/>
        <w:t>постановка вопросов — инициативное сотрудничество в поиске и сборе информации;</w:t>
      </w:r>
    </w:p>
    <w:p w:rsidR="00FD7383" w:rsidRPr="00FD7383" w:rsidRDefault="00FD7383" w:rsidP="00FD7383">
      <w:pPr>
        <w:numPr>
          <w:ilvl w:val="0"/>
          <w:numId w:val="7"/>
        </w:numPr>
        <w:tabs>
          <w:tab w:val="num" w:pos="0"/>
        </w:tabs>
        <w:spacing w:after="0" w:line="360" w:lineRule="auto"/>
        <w:ind w:left="360"/>
        <w:outlineLvl w:val="0"/>
        <w:rPr>
          <w:rFonts w:ascii="Times New Roman" w:eastAsia="Times New Roman" w:hAnsi="Times New Roman" w:cs="Times New Roman"/>
          <w:iCs/>
          <w:sz w:val="28"/>
          <w:szCs w:val="28"/>
          <w:lang w:eastAsia="ru-RU"/>
        </w:rPr>
      </w:pPr>
      <w:r w:rsidRPr="00FD7383">
        <w:rPr>
          <w:rFonts w:ascii="Times New Roman" w:eastAsia="Times New Roman" w:hAnsi="Times New Roman" w:cs="Times New Roman"/>
          <w:iCs/>
          <w:sz w:val="28"/>
          <w:szCs w:val="28"/>
          <w:lang w:eastAsia="ru-RU"/>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FD7383" w:rsidRPr="00FD7383" w:rsidRDefault="00FD7383" w:rsidP="00FD7383">
      <w:pPr>
        <w:numPr>
          <w:ilvl w:val="0"/>
          <w:numId w:val="7"/>
        </w:numPr>
        <w:tabs>
          <w:tab w:val="num" w:pos="0"/>
        </w:tabs>
        <w:spacing w:after="0" w:line="360" w:lineRule="auto"/>
        <w:ind w:left="360"/>
        <w:outlineLvl w:val="0"/>
        <w:rPr>
          <w:rFonts w:ascii="Times New Roman" w:eastAsia="Times New Roman" w:hAnsi="Times New Roman" w:cs="Times New Roman"/>
          <w:iCs/>
          <w:sz w:val="28"/>
          <w:szCs w:val="28"/>
          <w:lang w:eastAsia="ru-RU"/>
        </w:rPr>
      </w:pPr>
      <w:r w:rsidRPr="00FD7383">
        <w:rPr>
          <w:rFonts w:ascii="Times New Roman" w:eastAsia="Times New Roman" w:hAnsi="Times New Roman" w:cs="Times New Roman"/>
          <w:iCs/>
          <w:sz w:val="28"/>
          <w:szCs w:val="28"/>
          <w:lang w:eastAsia="ru-RU"/>
        </w:rPr>
        <w:t xml:space="preserve"> управление поведением партнера — контроль, коррекция, оценка его действий;</w:t>
      </w:r>
    </w:p>
    <w:p w:rsidR="00FD7383" w:rsidRPr="00FD7383" w:rsidRDefault="00FD7383" w:rsidP="00FD7383">
      <w:pPr>
        <w:numPr>
          <w:ilvl w:val="0"/>
          <w:numId w:val="7"/>
        </w:numPr>
        <w:tabs>
          <w:tab w:val="num" w:pos="0"/>
        </w:tabs>
        <w:spacing w:after="0" w:line="360" w:lineRule="auto"/>
        <w:ind w:left="360"/>
        <w:outlineLvl w:val="0"/>
        <w:rPr>
          <w:rFonts w:ascii="Times New Roman" w:eastAsia="Times New Roman" w:hAnsi="Times New Roman" w:cs="Times New Roman"/>
          <w:iCs/>
          <w:sz w:val="28"/>
          <w:szCs w:val="28"/>
          <w:lang w:eastAsia="ru-RU"/>
        </w:rPr>
      </w:pPr>
      <w:r w:rsidRPr="00FD7383">
        <w:rPr>
          <w:rFonts w:ascii="Times New Roman" w:eastAsia="Times New Roman" w:hAnsi="Times New Roman" w:cs="Times New Roman"/>
          <w:iCs/>
          <w:sz w:val="28"/>
          <w:szCs w:val="28"/>
          <w:lang w:eastAsia="ru-RU"/>
        </w:rPr>
        <w:t>умение с достаточной полнотой и точностью выражать свои мысли в соответствии с задачами и условиями коммуникации;</w:t>
      </w:r>
    </w:p>
    <w:p w:rsidR="00FD7383" w:rsidRPr="00FD7383" w:rsidRDefault="00FD7383" w:rsidP="00FD7383">
      <w:pPr>
        <w:numPr>
          <w:ilvl w:val="0"/>
          <w:numId w:val="7"/>
        </w:numPr>
        <w:tabs>
          <w:tab w:val="num" w:pos="0"/>
        </w:tabs>
        <w:spacing w:after="0" w:line="360" w:lineRule="auto"/>
        <w:ind w:left="360"/>
        <w:outlineLvl w:val="0"/>
        <w:rPr>
          <w:rFonts w:ascii="Times New Roman" w:eastAsia="Times New Roman" w:hAnsi="Times New Roman" w:cs="Times New Roman"/>
          <w:iCs/>
          <w:sz w:val="28"/>
          <w:szCs w:val="28"/>
          <w:lang w:eastAsia="ru-RU"/>
        </w:rPr>
      </w:pPr>
      <w:r w:rsidRPr="00FD7383">
        <w:rPr>
          <w:rFonts w:ascii="Times New Roman" w:eastAsia="Times New Roman" w:hAnsi="Times New Roman" w:cs="Times New Roman"/>
          <w:iCs/>
          <w:sz w:val="28"/>
          <w:szCs w:val="28"/>
          <w:lang w:eastAsia="ru-RU"/>
        </w:rPr>
        <w:t>владение монологической и диалогической формами речи в соответствии с грамматическими и синтаксическими нормами родного языка.</w:t>
      </w:r>
    </w:p>
    <w:p w:rsidR="007A1349" w:rsidRDefault="007A1349" w:rsidP="0027636B">
      <w:pPr>
        <w:rPr>
          <w:rFonts w:ascii="Times New Roman" w:hAnsi="Times New Roman" w:cs="Times New Roman"/>
          <w:b/>
          <w:bCs/>
        </w:rPr>
      </w:pPr>
      <w:r w:rsidRPr="007A1349">
        <w:rPr>
          <w:rFonts w:ascii="Times New Roman" w:hAnsi="Times New Roman" w:cs="Times New Roman"/>
          <w:b/>
          <w:bCs/>
        </w:rPr>
        <w:t>Главными показателями развития коммуникативного компонента УУД в начальной школе можно считать</w:t>
      </w:r>
      <w:r>
        <w:rPr>
          <w:rFonts w:ascii="Times New Roman" w:hAnsi="Times New Roman" w:cs="Times New Roman"/>
          <w:b/>
          <w:bCs/>
        </w:rPr>
        <w:t>:</w:t>
      </w:r>
    </w:p>
    <w:p w:rsidR="0070177C" w:rsidRPr="007A1349" w:rsidRDefault="00391CE1" w:rsidP="007A1349">
      <w:pPr>
        <w:numPr>
          <w:ilvl w:val="0"/>
          <w:numId w:val="10"/>
        </w:numPr>
        <w:rPr>
          <w:rFonts w:ascii="Times New Roman" w:hAnsi="Times New Roman" w:cs="Times New Roman"/>
        </w:rPr>
      </w:pPr>
      <w:r w:rsidRPr="007A1349">
        <w:rPr>
          <w:rFonts w:ascii="Times New Roman" w:hAnsi="Times New Roman" w:cs="Times New Roman"/>
          <w:b/>
          <w:bCs/>
          <w:i/>
          <w:iCs/>
        </w:rPr>
        <w:t>умение договариваться</w:t>
      </w:r>
      <w:r w:rsidRPr="007A1349">
        <w:rPr>
          <w:rFonts w:ascii="Times New Roman" w:hAnsi="Times New Roman" w:cs="Times New Roman"/>
        </w:rPr>
        <w:t>, находить общее решение практической задачи</w:t>
      </w:r>
      <w:r w:rsidRPr="007A1349">
        <w:rPr>
          <w:rFonts w:ascii="Times New Roman" w:hAnsi="Times New Roman" w:cs="Times New Roman"/>
          <w:i/>
          <w:iCs/>
        </w:rPr>
        <w:t xml:space="preserve"> </w:t>
      </w:r>
      <w:r w:rsidRPr="007A1349">
        <w:rPr>
          <w:rFonts w:ascii="Times New Roman" w:hAnsi="Times New Roman" w:cs="Times New Roman"/>
        </w:rPr>
        <w:t xml:space="preserve">(приходить к компромиссному решению) даже в неоднозначных и спорных обстоятельствах (конфликт интересов); </w:t>
      </w:r>
    </w:p>
    <w:p w:rsidR="0070177C" w:rsidRPr="007A1349" w:rsidRDefault="00391CE1" w:rsidP="007A1349">
      <w:pPr>
        <w:numPr>
          <w:ilvl w:val="0"/>
          <w:numId w:val="10"/>
        </w:numPr>
        <w:rPr>
          <w:rFonts w:ascii="Times New Roman" w:hAnsi="Times New Roman" w:cs="Times New Roman"/>
        </w:rPr>
      </w:pPr>
      <w:r w:rsidRPr="007A1349">
        <w:rPr>
          <w:rFonts w:ascii="Times New Roman" w:hAnsi="Times New Roman" w:cs="Times New Roman"/>
        </w:rPr>
        <w:t xml:space="preserve">умение не просто </w:t>
      </w:r>
      <w:r w:rsidRPr="007A1349">
        <w:rPr>
          <w:rFonts w:ascii="Times New Roman" w:hAnsi="Times New Roman" w:cs="Times New Roman"/>
          <w:b/>
          <w:bCs/>
          <w:i/>
          <w:iCs/>
        </w:rPr>
        <w:t>высказывать</w:t>
      </w:r>
      <w:r w:rsidRPr="007A1349">
        <w:rPr>
          <w:rFonts w:ascii="Times New Roman" w:hAnsi="Times New Roman" w:cs="Times New Roman"/>
          <w:b/>
          <w:bCs/>
        </w:rPr>
        <w:t>,</w:t>
      </w:r>
      <w:r w:rsidRPr="007A1349">
        <w:rPr>
          <w:rFonts w:ascii="Times New Roman" w:hAnsi="Times New Roman" w:cs="Times New Roman"/>
        </w:rPr>
        <w:t xml:space="preserve"> но и </w:t>
      </w:r>
      <w:r w:rsidRPr="007A1349">
        <w:rPr>
          <w:rFonts w:ascii="Times New Roman" w:hAnsi="Times New Roman" w:cs="Times New Roman"/>
          <w:b/>
          <w:bCs/>
          <w:i/>
          <w:iCs/>
        </w:rPr>
        <w:t>аргументировать</w:t>
      </w:r>
      <w:r w:rsidRPr="007A1349">
        <w:rPr>
          <w:rFonts w:ascii="Times New Roman" w:hAnsi="Times New Roman" w:cs="Times New Roman"/>
          <w:i/>
          <w:iCs/>
        </w:rPr>
        <w:t xml:space="preserve"> </w:t>
      </w:r>
      <w:r w:rsidRPr="007A1349">
        <w:rPr>
          <w:rFonts w:ascii="Times New Roman" w:hAnsi="Times New Roman" w:cs="Times New Roman"/>
        </w:rPr>
        <w:t>свое</w:t>
      </w:r>
      <w:r w:rsidRPr="007A1349">
        <w:rPr>
          <w:rFonts w:ascii="Times New Roman" w:hAnsi="Times New Roman" w:cs="Times New Roman"/>
          <w:i/>
          <w:iCs/>
        </w:rPr>
        <w:t xml:space="preserve"> </w:t>
      </w:r>
      <w:r w:rsidRPr="007A1349">
        <w:rPr>
          <w:rFonts w:ascii="Times New Roman" w:hAnsi="Times New Roman" w:cs="Times New Roman"/>
        </w:rPr>
        <w:t xml:space="preserve">предложение, </w:t>
      </w:r>
    </w:p>
    <w:p w:rsidR="0070177C" w:rsidRPr="007A1349" w:rsidRDefault="00391CE1" w:rsidP="007A1349">
      <w:pPr>
        <w:numPr>
          <w:ilvl w:val="0"/>
          <w:numId w:val="10"/>
        </w:numPr>
        <w:rPr>
          <w:rFonts w:ascii="Times New Roman" w:hAnsi="Times New Roman" w:cs="Times New Roman"/>
        </w:rPr>
      </w:pPr>
      <w:r w:rsidRPr="007A1349">
        <w:rPr>
          <w:rFonts w:ascii="Times New Roman" w:hAnsi="Times New Roman" w:cs="Times New Roman"/>
        </w:rPr>
        <w:t>овладение различными речевыми формами (монолог, диалог и пр.);</w:t>
      </w:r>
    </w:p>
    <w:p w:rsidR="0070177C" w:rsidRPr="007A1349" w:rsidRDefault="00391CE1" w:rsidP="007A1349">
      <w:pPr>
        <w:numPr>
          <w:ilvl w:val="0"/>
          <w:numId w:val="10"/>
        </w:numPr>
        <w:rPr>
          <w:rFonts w:ascii="Times New Roman" w:hAnsi="Times New Roman" w:cs="Times New Roman"/>
        </w:rPr>
      </w:pPr>
      <w:r w:rsidRPr="007A1349">
        <w:rPr>
          <w:rFonts w:ascii="Times New Roman" w:hAnsi="Times New Roman" w:cs="Times New Roman"/>
        </w:rPr>
        <w:t>способность</w:t>
      </w:r>
      <w:r w:rsidRPr="007A1349">
        <w:rPr>
          <w:rFonts w:ascii="Times New Roman" w:hAnsi="Times New Roman" w:cs="Times New Roman"/>
          <w:i/>
          <w:iCs/>
        </w:rPr>
        <w:t xml:space="preserve"> </w:t>
      </w:r>
      <w:r w:rsidRPr="007A1349">
        <w:rPr>
          <w:rFonts w:ascii="Times New Roman" w:hAnsi="Times New Roman" w:cs="Times New Roman"/>
          <w:b/>
          <w:bCs/>
          <w:i/>
          <w:iCs/>
        </w:rPr>
        <w:t>сохранять доброжелательное отношение</w:t>
      </w:r>
      <w:r w:rsidRPr="007A1349">
        <w:rPr>
          <w:rFonts w:ascii="Times New Roman" w:hAnsi="Times New Roman" w:cs="Times New Roman"/>
          <w:i/>
          <w:iCs/>
        </w:rPr>
        <w:t xml:space="preserve"> </w:t>
      </w:r>
      <w:r w:rsidRPr="007A1349">
        <w:rPr>
          <w:rFonts w:ascii="Times New Roman" w:hAnsi="Times New Roman" w:cs="Times New Roman"/>
        </w:rPr>
        <w:t>друг к другу в ситуации спора и противоречия интересов,</w:t>
      </w:r>
    </w:p>
    <w:p w:rsidR="0070177C" w:rsidRPr="007A1349" w:rsidRDefault="00391CE1" w:rsidP="007A1349">
      <w:pPr>
        <w:numPr>
          <w:ilvl w:val="0"/>
          <w:numId w:val="10"/>
        </w:numPr>
        <w:rPr>
          <w:rFonts w:ascii="Times New Roman" w:hAnsi="Times New Roman" w:cs="Times New Roman"/>
        </w:rPr>
      </w:pPr>
      <w:r w:rsidRPr="007A1349">
        <w:rPr>
          <w:rFonts w:ascii="Times New Roman" w:hAnsi="Times New Roman" w:cs="Times New Roman"/>
        </w:rPr>
        <w:t xml:space="preserve"> умение с помощью</w:t>
      </w:r>
      <w:r w:rsidRPr="007A1349">
        <w:rPr>
          <w:rFonts w:ascii="Times New Roman" w:hAnsi="Times New Roman" w:cs="Times New Roman"/>
          <w:i/>
          <w:iCs/>
        </w:rPr>
        <w:t xml:space="preserve"> </w:t>
      </w:r>
      <w:r w:rsidRPr="007A1349">
        <w:rPr>
          <w:rFonts w:ascii="Times New Roman" w:hAnsi="Times New Roman" w:cs="Times New Roman"/>
        </w:rPr>
        <w:t xml:space="preserve">вопросов </w:t>
      </w:r>
      <w:r w:rsidRPr="007A1349">
        <w:rPr>
          <w:rFonts w:ascii="Times New Roman" w:hAnsi="Times New Roman" w:cs="Times New Roman"/>
          <w:b/>
          <w:bCs/>
          <w:i/>
          <w:iCs/>
        </w:rPr>
        <w:t>выяснять</w:t>
      </w:r>
      <w:r w:rsidRPr="007A1349">
        <w:rPr>
          <w:rFonts w:ascii="Times New Roman" w:hAnsi="Times New Roman" w:cs="Times New Roman"/>
          <w:i/>
          <w:iCs/>
        </w:rPr>
        <w:t xml:space="preserve"> </w:t>
      </w:r>
      <w:r w:rsidRPr="007A1349">
        <w:rPr>
          <w:rFonts w:ascii="Times New Roman" w:hAnsi="Times New Roman" w:cs="Times New Roman"/>
        </w:rPr>
        <w:t>недостающую информацию;</w:t>
      </w:r>
    </w:p>
    <w:p w:rsidR="0070177C" w:rsidRPr="007A1349" w:rsidRDefault="00391CE1" w:rsidP="007A1349">
      <w:pPr>
        <w:numPr>
          <w:ilvl w:val="0"/>
          <w:numId w:val="10"/>
        </w:numPr>
        <w:rPr>
          <w:rFonts w:ascii="Times New Roman" w:hAnsi="Times New Roman" w:cs="Times New Roman"/>
        </w:rPr>
      </w:pPr>
      <w:r w:rsidRPr="007A1349">
        <w:rPr>
          <w:rFonts w:ascii="Times New Roman" w:hAnsi="Times New Roman" w:cs="Times New Roman"/>
        </w:rPr>
        <w:t xml:space="preserve"> способность</w:t>
      </w:r>
      <w:r w:rsidRPr="007A1349">
        <w:rPr>
          <w:rFonts w:ascii="Times New Roman" w:hAnsi="Times New Roman" w:cs="Times New Roman"/>
          <w:i/>
          <w:iCs/>
        </w:rPr>
        <w:t xml:space="preserve"> </w:t>
      </w:r>
      <w:r w:rsidRPr="007A1349">
        <w:rPr>
          <w:rFonts w:ascii="Times New Roman" w:hAnsi="Times New Roman" w:cs="Times New Roman"/>
          <w:b/>
          <w:bCs/>
          <w:i/>
          <w:iCs/>
        </w:rPr>
        <w:t>брать на себя инициативу</w:t>
      </w:r>
      <w:r w:rsidRPr="007A1349">
        <w:rPr>
          <w:rFonts w:ascii="Times New Roman" w:hAnsi="Times New Roman" w:cs="Times New Roman"/>
          <w:i/>
          <w:iCs/>
        </w:rPr>
        <w:t xml:space="preserve"> </w:t>
      </w:r>
      <w:r w:rsidRPr="007A1349">
        <w:rPr>
          <w:rFonts w:ascii="Times New Roman" w:hAnsi="Times New Roman" w:cs="Times New Roman"/>
        </w:rPr>
        <w:t>в организации совместного</w:t>
      </w:r>
      <w:r w:rsidRPr="007A1349">
        <w:rPr>
          <w:rFonts w:ascii="Times New Roman" w:hAnsi="Times New Roman" w:cs="Times New Roman"/>
          <w:i/>
          <w:iCs/>
        </w:rPr>
        <w:t xml:space="preserve"> </w:t>
      </w:r>
      <w:r w:rsidRPr="007A1349">
        <w:rPr>
          <w:rFonts w:ascii="Times New Roman" w:hAnsi="Times New Roman" w:cs="Times New Roman"/>
        </w:rPr>
        <w:t>действия,</w:t>
      </w:r>
    </w:p>
    <w:p w:rsidR="007A1349" w:rsidRPr="007A1349" w:rsidRDefault="00391CE1" w:rsidP="007A1349">
      <w:pPr>
        <w:numPr>
          <w:ilvl w:val="0"/>
          <w:numId w:val="10"/>
        </w:numPr>
        <w:rPr>
          <w:rFonts w:ascii="Times New Roman" w:hAnsi="Times New Roman" w:cs="Times New Roman"/>
        </w:rPr>
      </w:pPr>
      <w:r w:rsidRPr="007A1349">
        <w:rPr>
          <w:rFonts w:ascii="Times New Roman" w:hAnsi="Times New Roman" w:cs="Times New Roman"/>
        </w:rPr>
        <w:t xml:space="preserve"> </w:t>
      </w:r>
      <w:r w:rsidRPr="007A1349">
        <w:rPr>
          <w:rFonts w:ascii="Times New Roman" w:hAnsi="Times New Roman" w:cs="Times New Roman"/>
          <w:b/>
          <w:bCs/>
          <w:i/>
          <w:iCs/>
        </w:rPr>
        <w:t>осуществлять взаимный контроль</w:t>
      </w:r>
      <w:r w:rsidRPr="007A1349">
        <w:rPr>
          <w:rFonts w:ascii="Times New Roman" w:hAnsi="Times New Roman" w:cs="Times New Roman"/>
          <w:i/>
          <w:iCs/>
        </w:rPr>
        <w:t xml:space="preserve"> </w:t>
      </w:r>
      <w:r w:rsidRPr="007A1349">
        <w:rPr>
          <w:rFonts w:ascii="Times New Roman" w:hAnsi="Times New Roman" w:cs="Times New Roman"/>
        </w:rPr>
        <w:t>и</w:t>
      </w:r>
      <w:r w:rsidR="007A1349" w:rsidRPr="007A1349">
        <w:rPr>
          <w:rFonts w:ascii="Times New Roman" w:hAnsi="Times New Roman" w:cs="Times New Roman"/>
        </w:rPr>
        <w:t xml:space="preserve"> </w:t>
      </w:r>
      <w:r w:rsidR="007A1349" w:rsidRPr="007A1349">
        <w:rPr>
          <w:rFonts w:ascii="Times New Roman" w:hAnsi="Times New Roman" w:cs="Times New Roman"/>
          <w:b/>
          <w:bCs/>
          <w:i/>
          <w:iCs/>
        </w:rPr>
        <w:t>взаимную помощь</w:t>
      </w:r>
      <w:r w:rsidR="007A1349" w:rsidRPr="007A1349">
        <w:rPr>
          <w:rFonts w:ascii="Times New Roman" w:hAnsi="Times New Roman" w:cs="Times New Roman"/>
          <w:i/>
          <w:iCs/>
        </w:rPr>
        <w:t xml:space="preserve"> </w:t>
      </w:r>
      <w:r w:rsidR="007A1349" w:rsidRPr="007A1349">
        <w:rPr>
          <w:rFonts w:ascii="Times New Roman" w:hAnsi="Times New Roman" w:cs="Times New Roman"/>
        </w:rPr>
        <w:t>по ходу выполнения задания.</w:t>
      </w:r>
    </w:p>
    <w:p w:rsidR="007A1349" w:rsidRPr="007A1349" w:rsidRDefault="007A1349" w:rsidP="007A1349">
      <w:pPr>
        <w:rPr>
          <w:rFonts w:ascii="Times New Roman" w:hAnsi="Times New Roman" w:cs="Times New Roman"/>
          <w:b/>
        </w:rPr>
      </w:pPr>
      <w:r w:rsidRPr="007A1349">
        <w:rPr>
          <w:rFonts w:ascii="Times New Roman" w:hAnsi="Times New Roman" w:cs="Times New Roman"/>
          <w:b/>
        </w:rPr>
        <w:t xml:space="preserve">Формы работы, направленные на формирование </w:t>
      </w:r>
      <w:proofErr w:type="gramStart"/>
      <w:r w:rsidRPr="007A1349">
        <w:rPr>
          <w:rFonts w:ascii="Times New Roman" w:hAnsi="Times New Roman" w:cs="Times New Roman"/>
          <w:b/>
        </w:rPr>
        <w:t>коммуникативных</w:t>
      </w:r>
      <w:proofErr w:type="gramEnd"/>
      <w:r w:rsidRPr="007A1349">
        <w:rPr>
          <w:rFonts w:ascii="Times New Roman" w:hAnsi="Times New Roman" w:cs="Times New Roman"/>
          <w:b/>
        </w:rPr>
        <w:t xml:space="preserve"> УУД:</w:t>
      </w:r>
    </w:p>
    <w:p w:rsidR="007A1349" w:rsidRPr="007A1349" w:rsidRDefault="007A1349" w:rsidP="007A1349">
      <w:pPr>
        <w:numPr>
          <w:ilvl w:val="0"/>
          <w:numId w:val="9"/>
        </w:numPr>
        <w:rPr>
          <w:rFonts w:ascii="Times New Roman" w:hAnsi="Times New Roman" w:cs="Times New Roman"/>
        </w:rPr>
      </w:pPr>
      <w:r w:rsidRPr="007A1349">
        <w:rPr>
          <w:rFonts w:ascii="Times New Roman" w:hAnsi="Times New Roman" w:cs="Times New Roman"/>
        </w:rPr>
        <w:t>организация взаимной проверки заданий,</w:t>
      </w:r>
    </w:p>
    <w:p w:rsidR="007A1349" w:rsidRPr="007A1349" w:rsidRDefault="007A1349" w:rsidP="007A1349">
      <w:pPr>
        <w:numPr>
          <w:ilvl w:val="0"/>
          <w:numId w:val="9"/>
        </w:numPr>
        <w:rPr>
          <w:rFonts w:ascii="Times New Roman" w:hAnsi="Times New Roman" w:cs="Times New Roman"/>
        </w:rPr>
      </w:pPr>
      <w:r w:rsidRPr="007A1349">
        <w:rPr>
          <w:rFonts w:ascii="Times New Roman" w:hAnsi="Times New Roman" w:cs="Times New Roman"/>
        </w:rPr>
        <w:t xml:space="preserve"> взаимные задания групп, </w:t>
      </w:r>
    </w:p>
    <w:p w:rsidR="007A1349" w:rsidRPr="007A1349" w:rsidRDefault="007A1349" w:rsidP="007A1349">
      <w:pPr>
        <w:numPr>
          <w:ilvl w:val="0"/>
          <w:numId w:val="9"/>
        </w:numPr>
        <w:rPr>
          <w:rFonts w:ascii="Times New Roman" w:hAnsi="Times New Roman" w:cs="Times New Roman"/>
        </w:rPr>
      </w:pPr>
      <w:r w:rsidRPr="007A1349">
        <w:rPr>
          <w:rFonts w:ascii="Times New Roman" w:hAnsi="Times New Roman" w:cs="Times New Roman"/>
        </w:rPr>
        <w:t>учебный конфликт, дискуссия.</w:t>
      </w:r>
    </w:p>
    <w:p w:rsidR="007A1349" w:rsidRPr="007A1349" w:rsidRDefault="007A1349" w:rsidP="007A1349">
      <w:pPr>
        <w:numPr>
          <w:ilvl w:val="0"/>
          <w:numId w:val="9"/>
        </w:numPr>
        <w:rPr>
          <w:rFonts w:ascii="Times New Roman" w:hAnsi="Times New Roman" w:cs="Times New Roman"/>
        </w:rPr>
      </w:pPr>
      <w:r w:rsidRPr="007A1349">
        <w:rPr>
          <w:rFonts w:ascii="Times New Roman" w:hAnsi="Times New Roman" w:cs="Times New Roman"/>
        </w:rPr>
        <w:t xml:space="preserve"> обсуждение участниками способов своего действия,</w:t>
      </w:r>
    </w:p>
    <w:p w:rsidR="007A1349" w:rsidRPr="007A1349" w:rsidRDefault="007A1349" w:rsidP="007A1349">
      <w:pPr>
        <w:numPr>
          <w:ilvl w:val="0"/>
          <w:numId w:val="9"/>
        </w:numPr>
        <w:rPr>
          <w:rFonts w:ascii="Times New Roman" w:hAnsi="Times New Roman" w:cs="Times New Roman"/>
        </w:rPr>
      </w:pPr>
      <w:r w:rsidRPr="007A1349">
        <w:rPr>
          <w:rFonts w:ascii="Times New Roman" w:hAnsi="Times New Roman" w:cs="Times New Roman"/>
        </w:rPr>
        <w:t>проектные задания,</w:t>
      </w:r>
    </w:p>
    <w:p w:rsidR="007A1349" w:rsidRPr="007A1349" w:rsidRDefault="007A1349" w:rsidP="007A1349">
      <w:pPr>
        <w:numPr>
          <w:ilvl w:val="0"/>
          <w:numId w:val="9"/>
        </w:numPr>
        <w:rPr>
          <w:rFonts w:ascii="Times New Roman" w:hAnsi="Times New Roman" w:cs="Times New Roman"/>
        </w:rPr>
      </w:pPr>
      <w:r>
        <w:rPr>
          <w:rFonts w:ascii="Times New Roman" w:hAnsi="Times New Roman" w:cs="Times New Roman"/>
        </w:rPr>
        <w:t xml:space="preserve"> специальные игры и упражнения </w:t>
      </w:r>
      <w:r w:rsidRPr="007A1349">
        <w:rPr>
          <w:rFonts w:ascii="Times New Roman" w:hAnsi="Times New Roman" w:cs="Times New Roman"/>
        </w:rPr>
        <w:t xml:space="preserve"> по развитию коммуникативных навыков.</w:t>
      </w:r>
    </w:p>
    <w:p w:rsidR="007A1349" w:rsidRPr="007043A5" w:rsidRDefault="007A1349" w:rsidP="0027636B">
      <w:pPr>
        <w:rPr>
          <w:rFonts w:ascii="Times New Roman" w:hAnsi="Times New Roman" w:cs="Times New Roman"/>
        </w:rPr>
      </w:pPr>
    </w:p>
    <w:sectPr w:rsidR="007A1349" w:rsidRPr="007043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D63FF"/>
    <w:multiLevelType w:val="hybridMultilevel"/>
    <w:tmpl w:val="F76ED4DC"/>
    <w:lvl w:ilvl="0" w:tplc="734E1C54">
      <w:start w:val="1"/>
      <w:numFmt w:val="bullet"/>
      <w:lvlText w:val="•"/>
      <w:lvlJc w:val="left"/>
      <w:pPr>
        <w:tabs>
          <w:tab w:val="num" w:pos="720"/>
        </w:tabs>
        <w:ind w:left="720" w:hanging="360"/>
      </w:pPr>
      <w:rPr>
        <w:rFonts w:ascii="Times New Roman" w:hAnsi="Times New Roman" w:hint="default"/>
      </w:rPr>
    </w:lvl>
    <w:lvl w:ilvl="1" w:tplc="2E6E7B38" w:tentative="1">
      <w:start w:val="1"/>
      <w:numFmt w:val="bullet"/>
      <w:lvlText w:val="•"/>
      <w:lvlJc w:val="left"/>
      <w:pPr>
        <w:tabs>
          <w:tab w:val="num" w:pos="1440"/>
        </w:tabs>
        <w:ind w:left="1440" w:hanging="360"/>
      </w:pPr>
      <w:rPr>
        <w:rFonts w:ascii="Times New Roman" w:hAnsi="Times New Roman" w:hint="default"/>
      </w:rPr>
    </w:lvl>
    <w:lvl w:ilvl="2" w:tplc="AB56B68C" w:tentative="1">
      <w:start w:val="1"/>
      <w:numFmt w:val="bullet"/>
      <w:lvlText w:val="•"/>
      <w:lvlJc w:val="left"/>
      <w:pPr>
        <w:tabs>
          <w:tab w:val="num" w:pos="2160"/>
        </w:tabs>
        <w:ind w:left="2160" w:hanging="360"/>
      </w:pPr>
      <w:rPr>
        <w:rFonts w:ascii="Times New Roman" w:hAnsi="Times New Roman" w:hint="default"/>
      </w:rPr>
    </w:lvl>
    <w:lvl w:ilvl="3" w:tplc="C60EA33E" w:tentative="1">
      <w:start w:val="1"/>
      <w:numFmt w:val="bullet"/>
      <w:lvlText w:val="•"/>
      <w:lvlJc w:val="left"/>
      <w:pPr>
        <w:tabs>
          <w:tab w:val="num" w:pos="2880"/>
        </w:tabs>
        <w:ind w:left="2880" w:hanging="360"/>
      </w:pPr>
      <w:rPr>
        <w:rFonts w:ascii="Times New Roman" w:hAnsi="Times New Roman" w:hint="default"/>
      </w:rPr>
    </w:lvl>
    <w:lvl w:ilvl="4" w:tplc="2A460754" w:tentative="1">
      <w:start w:val="1"/>
      <w:numFmt w:val="bullet"/>
      <w:lvlText w:val="•"/>
      <w:lvlJc w:val="left"/>
      <w:pPr>
        <w:tabs>
          <w:tab w:val="num" w:pos="3600"/>
        </w:tabs>
        <w:ind w:left="3600" w:hanging="360"/>
      </w:pPr>
      <w:rPr>
        <w:rFonts w:ascii="Times New Roman" w:hAnsi="Times New Roman" w:hint="default"/>
      </w:rPr>
    </w:lvl>
    <w:lvl w:ilvl="5" w:tplc="695A262A" w:tentative="1">
      <w:start w:val="1"/>
      <w:numFmt w:val="bullet"/>
      <w:lvlText w:val="•"/>
      <w:lvlJc w:val="left"/>
      <w:pPr>
        <w:tabs>
          <w:tab w:val="num" w:pos="4320"/>
        </w:tabs>
        <w:ind w:left="4320" w:hanging="360"/>
      </w:pPr>
      <w:rPr>
        <w:rFonts w:ascii="Times New Roman" w:hAnsi="Times New Roman" w:hint="default"/>
      </w:rPr>
    </w:lvl>
    <w:lvl w:ilvl="6" w:tplc="7CAAE2F4" w:tentative="1">
      <w:start w:val="1"/>
      <w:numFmt w:val="bullet"/>
      <w:lvlText w:val="•"/>
      <w:lvlJc w:val="left"/>
      <w:pPr>
        <w:tabs>
          <w:tab w:val="num" w:pos="5040"/>
        </w:tabs>
        <w:ind w:left="5040" w:hanging="360"/>
      </w:pPr>
      <w:rPr>
        <w:rFonts w:ascii="Times New Roman" w:hAnsi="Times New Roman" w:hint="default"/>
      </w:rPr>
    </w:lvl>
    <w:lvl w:ilvl="7" w:tplc="3BC4426A" w:tentative="1">
      <w:start w:val="1"/>
      <w:numFmt w:val="bullet"/>
      <w:lvlText w:val="•"/>
      <w:lvlJc w:val="left"/>
      <w:pPr>
        <w:tabs>
          <w:tab w:val="num" w:pos="5760"/>
        </w:tabs>
        <w:ind w:left="5760" w:hanging="360"/>
      </w:pPr>
      <w:rPr>
        <w:rFonts w:ascii="Times New Roman" w:hAnsi="Times New Roman" w:hint="default"/>
      </w:rPr>
    </w:lvl>
    <w:lvl w:ilvl="8" w:tplc="573ADAE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98C74FE"/>
    <w:multiLevelType w:val="hybridMultilevel"/>
    <w:tmpl w:val="F8AA5B4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A932B04"/>
    <w:multiLevelType w:val="hybridMultilevel"/>
    <w:tmpl w:val="C3A2A9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E8344B9"/>
    <w:multiLevelType w:val="hybridMultilevel"/>
    <w:tmpl w:val="6E7CF610"/>
    <w:lvl w:ilvl="0" w:tplc="5BCAB070">
      <w:start w:val="1"/>
      <w:numFmt w:val="bullet"/>
      <w:lvlText w:val="•"/>
      <w:lvlJc w:val="left"/>
      <w:pPr>
        <w:tabs>
          <w:tab w:val="num" w:pos="720"/>
        </w:tabs>
        <w:ind w:left="720" w:hanging="360"/>
      </w:pPr>
      <w:rPr>
        <w:rFonts w:ascii="Times New Roman" w:hAnsi="Times New Roman" w:hint="default"/>
      </w:rPr>
    </w:lvl>
    <w:lvl w:ilvl="1" w:tplc="577C82B8" w:tentative="1">
      <w:start w:val="1"/>
      <w:numFmt w:val="bullet"/>
      <w:lvlText w:val="•"/>
      <w:lvlJc w:val="left"/>
      <w:pPr>
        <w:tabs>
          <w:tab w:val="num" w:pos="1440"/>
        </w:tabs>
        <w:ind w:left="1440" w:hanging="360"/>
      </w:pPr>
      <w:rPr>
        <w:rFonts w:ascii="Times New Roman" w:hAnsi="Times New Roman" w:hint="default"/>
      </w:rPr>
    </w:lvl>
    <w:lvl w:ilvl="2" w:tplc="2BC0BFAC" w:tentative="1">
      <w:start w:val="1"/>
      <w:numFmt w:val="bullet"/>
      <w:lvlText w:val="•"/>
      <w:lvlJc w:val="left"/>
      <w:pPr>
        <w:tabs>
          <w:tab w:val="num" w:pos="2160"/>
        </w:tabs>
        <w:ind w:left="2160" w:hanging="360"/>
      </w:pPr>
      <w:rPr>
        <w:rFonts w:ascii="Times New Roman" w:hAnsi="Times New Roman" w:hint="default"/>
      </w:rPr>
    </w:lvl>
    <w:lvl w:ilvl="3" w:tplc="C23C0FEC" w:tentative="1">
      <w:start w:val="1"/>
      <w:numFmt w:val="bullet"/>
      <w:lvlText w:val="•"/>
      <w:lvlJc w:val="left"/>
      <w:pPr>
        <w:tabs>
          <w:tab w:val="num" w:pos="2880"/>
        </w:tabs>
        <w:ind w:left="2880" w:hanging="360"/>
      </w:pPr>
      <w:rPr>
        <w:rFonts w:ascii="Times New Roman" w:hAnsi="Times New Roman" w:hint="default"/>
      </w:rPr>
    </w:lvl>
    <w:lvl w:ilvl="4" w:tplc="24BE1992" w:tentative="1">
      <w:start w:val="1"/>
      <w:numFmt w:val="bullet"/>
      <w:lvlText w:val="•"/>
      <w:lvlJc w:val="left"/>
      <w:pPr>
        <w:tabs>
          <w:tab w:val="num" w:pos="3600"/>
        </w:tabs>
        <w:ind w:left="3600" w:hanging="360"/>
      </w:pPr>
      <w:rPr>
        <w:rFonts w:ascii="Times New Roman" w:hAnsi="Times New Roman" w:hint="default"/>
      </w:rPr>
    </w:lvl>
    <w:lvl w:ilvl="5" w:tplc="4D5E7D08" w:tentative="1">
      <w:start w:val="1"/>
      <w:numFmt w:val="bullet"/>
      <w:lvlText w:val="•"/>
      <w:lvlJc w:val="left"/>
      <w:pPr>
        <w:tabs>
          <w:tab w:val="num" w:pos="4320"/>
        </w:tabs>
        <w:ind w:left="4320" w:hanging="360"/>
      </w:pPr>
      <w:rPr>
        <w:rFonts w:ascii="Times New Roman" w:hAnsi="Times New Roman" w:hint="default"/>
      </w:rPr>
    </w:lvl>
    <w:lvl w:ilvl="6" w:tplc="37A63572" w:tentative="1">
      <w:start w:val="1"/>
      <w:numFmt w:val="bullet"/>
      <w:lvlText w:val="•"/>
      <w:lvlJc w:val="left"/>
      <w:pPr>
        <w:tabs>
          <w:tab w:val="num" w:pos="5040"/>
        </w:tabs>
        <w:ind w:left="5040" w:hanging="360"/>
      </w:pPr>
      <w:rPr>
        <w:rFonts w:ascii="Times New Roman" w:hAnsi="Times New Roman" w:hint="default"/>
      </w:rPr>
    </w:lvl>
    <w:lvl w:ilvl="7" w:tplc="D78A6B4E" w:tentative="1">
      <w:start w:val="1"/>
      <w:numFmt w:val="bullet"/>
      <w:lvlText w:val="•"/>
      <w:lvlJc w:val="left"/>
      <w:pPr>
        <w:tabs>
          <w:tab w:val="num" w:pos="5760"/>
        </w:tabs>
        <w:ind w:left="5760" w:hanging="360"/>
      </w:pPr>
      <w:rPr>
        <w:rFonts w:ascii="Times New Roman" w:hAnsi="Times New Roman" w:hint="default"/>
      </w:rPr>
    </w:lvl>
    <w:lvl w:ilvl="8" w:tplc="F1723308" w:tentative="1">
      <w:start w:val="1"/>
      <w:numFmt w:val="bullet"/>
      <w:lvlText w:val="•"/>
      <w:lvlJc w:val="left"/>
      <w:pPr>
        <w:tabs>
          <w:tab w:val="num" w:pos="6480"/>
        </w:tabs>
        <w:ind w:left="6480" w:hanging="360"/>
      </w:pPr>
      <w:rPr>
        <w:rFonts w:ascii="Times New Roman" w:hAnsi="Times New Roman" w:hint="default"/>
      </w:rPr>
    </w:lvl>
  </w:abstractNum>
  <w:abstractNum w:abstractNumId="4">
    <w:nsid w:val="254F0C23"/>
    <w:multiLevelType w:val="hybridMultilevel"/>
    <w:tmpl w:val="67D49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1B528F"/>
    <w:multiLevelType w:val="hybridMultilevel"/>
    <w:tmpl w:val="E1CA997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36BA32F1"/>
    <w:multiLevelType w:val="hybridMultilevel"/>
    <w:tmpl w:val="F48ADD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3853110E"/>
    <w:multiLevelType w:val="hybridMultilevel"/>
    <w:tmpl w:val="6B3EA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A70D23"/>
    <w:multiLevelType w:val="hybridMultilevel"/>
    <w:tmpl w:val="B3E27D5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51F26F98"/>
    <w:multiLevelType w:val="hybridMultilevel"/>
    <w:tmpl w:val="CB2E4DB2"/>
    <w:lvl w:ilvl="0" w:tplc="FDD6B006">
      <w:start w:val="1"/>
      <w:numFmt w:val="bullet"/>
      <w:lvlText w:val="•"/>
      <w:lvlJc w:val="left"/>
      <w:pPr>
        <w:tabs>
          <w:tab w:val="num" w:pos="720"/>
        </w:tabs>
        <w:ind w:left="720" w:hanging="360"/>
      </w:pPr>
      <w:rPr>
        <w:rFonts w:ascii="Times New Roman" w:hAnsi="Times New Roman" w:hint="default"/>
      </w:rPr>
    </w:lvl>
    <w:lvl w:ilvl="1" w:tplc="4A842BA6" w:tentative="1">
      <w:start w:val="1"/>
      <w:numFmt w:val="bullet"/>
      <w:lvlText w:val="•"/>
      <w:lvlJc w:val="left"/>
      <w:pPr>
        <w:tabs>
          <w:tab w:val="num" w:pos="1440"/>
        </w:tabs>
        <w:ind w:left="1440" w:hanging="360"/>
      </w:pPr>
      <w:rPr>
        <w:rFonts w:ascii="Times New Roman" w:hAnsi="Times New Roman" w:hint="default"/>
      </w:rPr>
    </w:lvl>
    <w:lvl w:ilvl="2" w:tplc="D2D4BF7E" w:tentative="1">
      <w:start w:val="1"/>
      <w:numFmt w:val="bullet"/>
      <w:lvlText w:val="•"/>
      <w:lvlJc w:val="left"/>
      <w:pPr>
        <w:tabs>
          <w:tab w:val="num" w:pos="2160"/>
        </w:tabs>
        <w:ind w:left="2160" w:hanging="360"/>
      </w:pPr>
      <w:rPr>
        <w:rFonts w:ascii="Times New Roman" w:hAnsi="Times New Roman" w:hint="default"/>
      </w:rPr>
    </w:lvl>
    <w:lvl w:ilvl="3" w:tplc="DBA61DDE" w:tentative="1">
      <w:start w:val="1"/>
      <w:numFmt w:val="bullet"/>
      <w:lvlText w:val="•"/>
      <w:lvlJc w:val="left"/>
      <w:pPr>
        <w:tabs>
          <w:tab w:val="num" w:pos="2880"/>
        </w:tabs>
        <w:ind w:left="2880" w:hanging="360"/>
      </w:pPr>
      <w:rPr>
        <w:rFonts w:ascii="Times New Roman" w:hAnsi="Times New Roman" w:hint="default"/>
      </w:rPr>
    </w:lvl>
    <w:lvl w:ilvl="4" w:tplc="16DA2720" w:tentative="1">
      <w:start w:val="1"/>
      <w:numFmt w:val="bullet"/>
      <w:lvlText w:val="•"/>
      <w:lvlJc w:val="left"/>
      <w:pPr>
        <w:tabs>
          <w:tab w:val="num" w:pos="3600"/>
        </w:tabs>
        <w:ind w:left="3600" w:hanging="360"/>
      </w:pPr>
      <w:rPr>
        <w:rFonts w:ascii="Times New Roman" w:hAnsi="Times New Roman" w:hint="default"/>
      </w:rPr>
    </w:lvl>
    <w:lvl w:ilvl="5" w:tplc="74B82BA6" w:tentative="1">
      <w:start w:val="1"/>
      <w:numFmt w:val="bullet"/>
      <w:lvlText w:val="•"/>
      <w:lvlJc w:val="left"/>
      <w:pPr>
        <w:tabs>
          <w:tab w:val="num" w:pos="4320"/>
        </w:tabs>
        <w:ind w:left="4320" w:hanging="360"/>
      </w:pPr>
      <w:rPr>
        <w:rFonts w:ascii="Times New Roman" w:hAnsi="Times New Roman" w:hint="default"/>
      </w:rPr>
    </w:lvl>
    <w:lvl w:ilvl="6" w:tplc="FADC79C4" w:tentative="1">
      <w:start w:val="1"/>
      <w:numFmt w:val="bullet"/>
      <w:lvlText w:val="•"/>
      <w:lvlJc w:val="left"/>
      <w:pPr>
        <w:tabs>
          <w:tab w:val="num" w:pos="5040"/>
        </w:tabs>
        <w:ind w:left="5040" w:hanging="360"/>
      </w:pPr>
      <w:rPr>
        <w:rFonts w:ascii="Times New Roman" w:hAnsi="Times New Roman" w:hint="default"/>
      </w:rPr>
    </w:lvl>
    <w:lvl w:ilvl="7" w:tplc="EC2CF1BE" w:tentative="1">
      <w:start w:val="1"/>
      <w:numFmt w:val="bullet"/>
      <w:lvlText w:val="•"/>
      <w:lvlJc w:val="left"/>
      <w:pPr>
        <w:tabs>
          <w:tab w:val="num" w:pos="5760"/>
        </w:tabs>
        <w:ind w:left="5760" w:hanging="360"/>
      </w:pPr>
      <w:rPr>
        <w:rFonts w:ascii="Times New Roman" w:hAnsi="Times New Roman" w:hint="default"/>
      </w:rPr>
    </w:lvl>
    <w:lvl w:ilvl="8" w:tplc="87E4CDE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A617A53"/>
    <w:multiLevelType w:val="hybridMultilevel"/>
    <w:tmpl w:val="3FA051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624D6926"/>
    <w:multiLevelType w:val="hybridMultilevel"/>
    <w:tmpl w:val="8B2822D6"/>
    <w:lvl w:ilvl="0" w:tplc="B70022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011A50"/>
    <w:multiLevelType w:val="hybridMultilevel"/>
    <w:tmpl w:val="4FD0722A"/>
    <w:lvl w:ilvl="0" w:tplc="2C0C2A3E">
      <w:start w:val="1"/>
      <w:numFmt w:val="bullet"/>
      <w:lvlText w:val="•"/>
      <w:lvlJc w:val="left"/>
      <w:pPr>
        <w:tabs>
          <w:tab w:val="num" w:pos="720"/>
        </w:tabs>
        <w:ind w:left="720" w:hanging="360"/>
      </w:pPr>
      <w:rPr>
        <w:rFonts w:ascii="Times New Roman" w:hAnsi="Times New Roman" w:hint="default"/>
      </w:rPr>
    </w:lvl>
    <w:lvl w:ilvl="1" w:tplc="F376BE9A" w:tentative="1">
      <w:start w:val="1"/>
      <w:numFmt w:val="bullet"/>
      <w:lvlText w:val="•"/>
      <w:lvlJc w:val="left"/>
      <w:pPr>
        <w:tabs>
          <w:tab w:val="num" w:pos="1440"/>
        </w:tabs>
        <w:ind w:left="1440" w:hanging="360"/>
      </w:pPr>
      <w:rPr>
        <w:rFonts w:ascii="Times New Roman" w:hAnsi="Times New Roman" w:hint="default"/>
      </w:rPr>
    </w:lvl>
    <w:lvl w:ilvl="2" w:tplc="A5C627AA" w:tentative="1">
      <w:start w:val="1"/>
      <w:numFmt w:val="bullet"/>
      <w:lvlText w:val="•"/>
      <w:lvlJc w:val="left"/>
      <w:pPr>
        <w:tabs>
          <w:tab w:val="num" w:pos="2160"/>
        </w:tabs>
        <w:ind w:left="2160" w:hanging="360"/>
      </w:pPr>
      <w:rPr>
        <w:rFonts w:ascii="Times New Roman" w:hAnsi="Times New Roman" w:hint="default"/>
      </w:rPr>
    </w:lvl>
    <w:lvl w:ilvl="3" w:tplc="30323FF4" w:tentative="1">
      <w:start w:val="1"/>
      <w:numFmt w:val="bullet"/>
      <w:lvlText w:val="•"/>
      <w:lvlJc w:val="left"/>
      <w:pPr>
        <w:tabs>
          <w:tab w:val="num" w:pos="2880"/>
        </w:tabs>
        <w:ind w:left="2880" w:hanging="360"/>
      </w:pPr>
      <w:rPr>
        <w:rFonts w:ascii="Times New Roman" w:hAnsi="Times New Roman" w:hint="default"/>
      </w:rPr>
    </w:lvl>
    <w:lvl w:ilvl="4" w:tplc="CBBC719E" w:tentative="1">
      <w:start w:val="1"/>
      <w:numFmt w:val="bullet"/>
      <w:lvlText w:val="•"/>
      <w:lvlJc w:val="left"/>
      <w:pPr>
        <w:tabs>
          <w:tab w:val="num" w:pos="3600"/>
        </w:tabs>
        <w:ind w:left="3600" w:hanging="360"/>
      </w:pPr>
      <w:rPr>
        <w:rFonts w:ascii="Times New Roman" w:hAnsi="Times New Roman" w:hint="default"/>
      </w:rPr>
    </w:lvl>
    <w:lvl w:ilvl="5" w:tplc="50984B2C" w:tentative="1">
      <w:start w:val="1"/>
      <w:numFmt w:val="bullet"/>
      <w:lvlText w:val="•"/>
      <w:lvlJc w:val="left"/>
      <w:pPr>
        <w:tabs>
          <w:tab w:val="num" w:pos="4320"/>
        </w:tabs>
        <w:ind w:left="4320" w:hanging="360"/>
      </w:pPr>
      <w:rPr>
        <w:rFonts w:ascii="Times New Roman" w:hAnsi="Times New Roman" w:hint="default"/>
      </w:rPr>
    </w:lvl>
    <w:lvl w:ilvl="6" w:tplc="31D64B04" w:tentative="1">
      <w:start w:val="1"/>
      <w:numFmt w:val="bullet"/>
      <w:lvlText w:val="•"/>
      <w:lvlJc w:val="left"/>
      <w:pPr>
        <w:tabs>
          <w:tab w:val="num" w:pos="5040"/>
        </w:tabs>
        <w:ind w:left="5040" w:hanging="360"/>
      </w:pPr>
      <w:rPr>
        <w:rFonts w:ascii="Times New Roman" w:hAnsi="Times New Roman" w:hint="default"/>
      </w:rPr>
    </w:lvl>
    <w:lvl w:ilvl="7" w:tplc="600AEA5E" w:tentative="1">
      <w:start w:val="1"/>
      <w:numFmt w:val="bullet"/>
      <w:lvlText w:val="•"/>
      <w:lvlJc w:val="left"/>
      <w:pPr>
        <w:tabs>
          <w:tab w:val="num" w:pos="5760"/>
        </w:tabs>
        <w:ind w:left="5760" w:hanging="360"/>
      </w:pPr>
      <w:rPr>
        <w:rFonts w:ascii="Times New Roman" w:hAnsi="Times New Roman" w:hint="default"/>
      </w:rPr>
    </w:lvl>
    <w:lvl w:ilvl="8" w:tplc="A0EE5A5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4192E09"/>
    <w:multiLevelType w:val="hybridMultilevel"/>
    <w:tmpl w:val="B8784B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2"/>
  </w:num>
  <w:num w:numId="2">
    <w:abstractNumId w:val="9"/>
  </w:num>
  <w:num w:numId="3">
    <w:abstractNumId w:val="11"/>
  </w:num>
  <w:num w:numId="4">
    <w:abstractNumId w:val="8"/>
  </w:num>
  <w:num w:numId="5">
    <w:abstractNumId w:val="6"/>
  </w:num>
  <w:num w:numId="6">
    <w:abstractNumId w:val="1"/>
  </w:num>
  <w:num w:numId="7">
    <w:abstractNumId w:val="5"/>
  </w:num>
  <w:num w:numId="8">
    <w:abstractNumId w:val="4"/>
  </w:num>
  <w:num w:numId="9">
    <w:abstractNumId w:val="0"/>
  </w:num>
  <w:num w:numId="10">
    <w:abstractNumId w:val="3"/>
  </w:num>
  <w:num w:numId="11">
    <w:abstractNumId w:val="7"/>
  </w:num>
  <w:num w:numId="12">
    <w:abstractNumId w:val="10"/>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013"/>
    <w:rsid w:val="002101AB"/>
    <w:rsid w:val="00227DF5"/>
    <w:rsid w:val="0027636B"/>
    <w:rsid w:val="002B6A91"/>
    <w:rsid w:val="00384013"/>
    <w:rsid w:val="00391CE1"/>
    <w:rsid w:val="004C2B57"/>
    <w:rsid w:val="00582979"/>
    <w:rsid w:val="005E2D96"/>
    <w:rsid w:val="0070177C"/>
    <w:rsid w:val="007043A5"/>
    <w:rsid w:val="007A1349"/>
    <w:rsid w:val="007D2F2B"/>
    <w:rsid w:val="00826134"/>
    <w:rsid w:val="008D26C8"/>
    <w:rsid w:val="00921273"/>
    <w:rsid w:val="00A12D10"/>
    <w:rsid w:val="00BE6BE9"/>
    <w:rsid w:val="00D741C4"/>
    <w:rsid w:val="00F02F06"/>
    <w:rsid w:val="00FD7383"/>
    <w:rsid w:val="00FD7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2D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2D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127">
      <w:bodyDiv w:val="1"/>
      <w:marLeft w:val="0"/>
      <w:marRight w:val="0"/>
      <w:marTop w:val="0"/>
      <w:marBottom w:val="0"/>
      <w:divBdr>
        <w:top w:val="none" w:sz="0" w:space="0" w:color="auto"/>
        <w:left w:val="none" w:sz="0" w:space="0" w:color="auto"/>
        <w:bottom w:val="none" w:sz="0" w:space="0" w:color="auto"/>
        <w:right w:val="none" w:sz="0" w:space="0" w:color="auto"/>
      </w:divBdr>
    </w:div>
    <w:div w:id="257911991">
      <w:bodyDiv w:val="1"/>
      <w:marLeft w:val="0"/>
      <w:marRight w:val="0"/>
      <w:marTop w:val="0"/>
      <w:marBottom w:val="0"/>
      <w:divBdr>
        <w:top w:val="none" w:sz="0" w:space="0" w:color="auto"/>
        <w:left w:val="none" w:sz="0" w:space="0" w:color="auto"/>
        <w:bottom w:val="none" w:sz="0" w:space="0" w:color="auto"/>
        <w:right w:val="none" w:sz="0" w:space="0" w:color="auto"/>
      </w:divBdr>
      <w:divsChild>
        <w:div w:id="309332603">
          <w:marLeft w:val="547"/>
          <w:marRight w:val="0"/>
          <w:marTop w:val="96"/>
          <w:marBottom w:val="0"/>
          <w:divBdr>
            <w:top w:val="none" w:sz="0" w:space="0" w:color="auto"/>
            <w:left w:val="none" w:sz="0" w:space="0" w:color="auto"/>
            <w:bottom w:val="none" w:sz="0" w:space="0" w:color="auto"/>
            <w:right w:val="none" w:sz="0" w:space="0" w:color="auto"/>
          </w:divBdr>
        </w:div>
      </w:divsChild>
    </w:div>
    <w:div w:id="468480303">
      <w:bodyDiv w:val="1"/>
      <w:marLeft w:val="0"/>
      <w:marRight w:val="0"/>
      <w:marTop w:val="0"/>
      <w:marBottom w:val="0"/>
      <w:divBdr>
        <w:top w:val="none" w:sz="0" w:space="0" w:color="auto"/>
        <w:left w:val="none" w:sz="0" w:space="0" w:color="auto"/>
        <w:bottom w:val="none" w:sz="0" w:space="0" w:color="auto"/>
        <w:right w:val="none" w:sz="0" w:space="0" w:color="auto"/>
      </w:divBdr>
      <w:divsChild>
        <w:div w:id="116682711">
          <w:marLeft w:val="547"/>
          <w:marRight w:val="0"/>
          <w:marTop w:val="96"/>
          <w:marBottom w:val="0"/>
          <w:divBdr>
            <w:top w:val="none" w:sz="0" w:space="0" w:color="auto"/>
            <w:left w:val="none" w:sz="0" w:space="0" w:color="auto"/>
            <w:bottom w:val="none" w:sz="0" w:space="0" w:color="auto"/>
            <w:right w:val="none" w:sz="0" w:space="0" w:color="auto"/>
          </w:divBdr>
        </w:div>
        <w:div w:id="1333489106">
          <w:marLeft w:val="547"/>
          <w:marRight w:val="0"/>
          <w:marTop w:val="96"/>
          <w:marBottom w:val="0"/>
          <w:divBdr>
            <w:top w:val="none" w:sz="0" w:space="0" w:color="auto"/>
            <w:left w:val="none" w:sz="0" w:space="0" w:color="auto"/>
            <w:bottom w:val="none" w:sz="0" w:space="0" w:color="auto"/>
            <w:right w:val="none" w:sz="0" w:space="0" w:color="auto"/>
          </w:divBdr>
        </w:div>
        <w:div w:id="494683187">
          <w:marLeft w:val="547"/>
          <w:marRight w:val="0"/>
          <w:marTop w:val="96"/>
          <w:marBottom w:val="0"/>
          <w:divBdr>
            <w:top w:val="none" w:sz="0" w:space="0" w:color="auto"/>
            <w:left w:val="none" w:sz="0" w:space="0" w:color="auto"/>
            <w:bottom w:val="none" w:sz="0" w:space="0" w:color="auto"/>
            <w:right w:val="none" w:sz="0" w:space="0" w:color="auto"/>
          </w:divBdr>
        </w:div>
        <w:div w:id="1154683119">
          <w:marLeft w:val="547"/>
          <w:marRight w:val="0"/>
          <w:marTop w:val="96"/>
          <w:marBottom w:val="0"/>
          <w:divBdr>
            <w:top w:val="none" w:sz="0" w:space="0" w:color="auto"/>
            <w:left w:val="none" w:sz="0" w:space="0" w:color="auto"/>
            <w:bottom w:val="none" w:sz="0" w:space="0" w:color="auto"/>
            <w:right w:val="none" w:sz="0" w:space="0" w:color="auto"/>
          </w:divBdr>
        </w:div>
        <w:div w:id="2116441525">
          <w:marLeft w:val="547"/>
          <w:marRight w:val="0"/>
          <w:marTop w:val="96"/>
          <w:marBottom w:val="0"/>
          <w:divBdr>
            <w:top w:val="none" w:sz="0" w:space="0" w:color="auto"/>
            <w:left w:val="none" w:sz="0" w:space="0" w:color="auto"/>
            <w:bottom w:val="none" w:sz="0" w:space="0" w:color="auto"/>
            <w:right w:val="none" w:sz="0" w:space="0" w:color="auto"/>
          </w:divBdr>
        </w:div>
        <w:div w:id="17047054">
          <w:marLeft w:val="547"/>
          <w:marRight w:val="0"/>
          <w:marTop w:val="96"/>
          <w:marBottom w:val="0"/>
          <w:divBdr>
            <w:top w:val="none" w:sz="0" w:space="0" w:color="auto"/>
            <w:left w:val="none" w:sz="0" w:space="0" w:color="auto"/>
            <w:bottom w:val="none" w:sz="0" w:space="0" w:color="auto"/>
            <w:right w:val="none" w:sz="0" w:space="0" w:color="auto"/>
          </w:divBdr>
        </w:div>
        <w:div w:id="1425767050">
          <w:marLeft w:val="547"/>
          <w:marRight w:val="0"/>
          <w:marTop w:val="96"/>
          <w:marBottom w:val="0"/>
          <w:divBdr>
            <w:top w:val="none" w:sz="0" w:space="0" w:color="auto"/>
            <w:left w:val="none" w:sz="0" w:space="0" w:color="auto"/>
            <w:bottom w:val="none" w:sz="0" w:space="0" w:color="auto"/>
            <w:right w:val="none" w:sz="0" w:space="0" w:color="auto"/>
          </w:divBdr>
        </w:div>
      </w:divsChild>
    </w:div>
    <w:div w:id="1085496240">
      <w:bodyDiv w:val="1"/>
      <w:marLeft w:val="0"/>
      <w:marRight w:val="0"/>
      <w:marTop w:val="0"/>
      <w:marBottom w:val="0"/>
      <w:divBdr>
        <w:top w:val="none" w:sz="0" w:space="0" w:color="auto"/>
        <w:left w:val="none" w:sz="0" w:space="0" w:color="auto"/>
        <w:bottom w:val="none" w:sz="0" w:space="0" w:color="auto"/>
        <w:right w:val="none" w:sz="0" w:space="0" w:color="auto"/>
      </w:divBdr>
      <w:divsChild>
        <w:div w:id="1871070849">
          <w:marLeft w:val="547"/>
          <w:marRight w:val="0"/>
          <w:marTop w:val="134"/>
          <w:marBottom w:val="0"/>
          <w:divBdr>
            <w:top w:val="none" w:sz="0" w:space="0" w:color="auto"/>
            <w:left w:val="none" w:sz="0" w:space="0" w:color="auto"/>
            <w:bottom w:val="none" w:sz="0" w:space="0" w:color="auto"/>
            <w:right w:val="none" w:sz="0" w:space="0" w:color="auto"/>
          </w:divBdr>
        </w:div>
        <w:div w:id="1420447289">
          <w:marLeft w:val="547"/>
          <w:marRight w:val="0"/>
          <w:marTop w:val="134"/>
          <w:marBottom w:val="0"/>
          <w:divBdr>
            <w:top w:val="none" w:sz="0" w:space="0" w:color="auto"/>
            <w:left w:val="none" w:sz="0" w:space="0" w:color="auto"/>
            <w:bottom w:val="none" w:sz="0" w:space="0" w:color="auto"/>
            <w:right w:val="none" w:sz="0" w:space="0" w:color="auto"/>
          </w:divBdr>
        </w:div>
        <w:div w:id="1436558631">
          <w:marLeft w:val="547"/>
          <w:marRight w:val="0"/>
          <w:marTop w:val="134"/>
          <w:marBottom w:val="0"/>
          <w:divBdr>
            <w:top w:val="none" w:sz="0" w:space="0" w:color="auto"/>
            <w:left w:val="none" w:sz="0" w:space="0" w:color="auto"/>
            <w:bottom w:val="none" w:sz="0" w:space="0" w:color="auto"/>
            <w:right w:val="none" w:sz="0" w:space="0" w:color="auto"/>
          </w:divBdr>
        </w:div>
        <w:div w:id="1229994703">
          <w:marLeft w:val="547"/>
          <w:marRight w:val="0"/>
          <w:marTop w:val="134"/>
          <w:marBottom w:val="0"/>
          <w:divBdr>
            <w:top w:val="none" w:sz="0" w:space="0" w:color="auto"/>
            <w:left w:val="none" w:sz="0" w:space="0" w:color="auto"/>
            <w:bottom w:val="none" w:sz="0" w:space="0" w:color="auto"/>
            <w:right w:val="none" w:sz="0" w:space="0" w:color="auto"/>
          </w:divBdr>
        </w:div>
        <w:div w:id="334577550">
          <w:marLeft w:val="547"/>
          <w:marRight w:val="0"/>
          <w:marTop w:val="134"/>
          <w:marBottom w:val="0"/>
          <w:divBdr>
            <w:top w:val="none" w:sz="0" w:space="0" w:color="auto"/>
            <w:left w:val="none" w:sz="0" w:space="0" w:color="auto"/>
            <w:bottom w:val="none" w:sz="0" w:space="0" w:color="auto"/>
            <w:right w:val="none" w:sz="0" w:space="0" w:color="auto"/>
          </w:divBdr>
        </w:div>
        <w:div w:id="211597825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10</Pages>
  <Words>3663</Words>
  <Characters>20881</Characters>
  <Application>Microsoft Office Word</Application>
  <DocSecurity>0</DocSecurity>
  <Lines>174</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dcterms:created xsi:type="dcterms:W3CDTF">2015-02-26T02:23:00Z</dcterms:created>
  <dcterms:modified xsi:type="dcterms:W3CDTF">2015-03-10T11:06:00Z</dcterms:modified>
</cp:coreProperties>
</file>