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12" w:rsidRDefault="00993812" w:rsidP="00C236F5">
      <w:pPr>
        <w:tabs>
          <w:tab w:val="right" w:pos="99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93812" w:rsidRDefault="00993812" w:rsidP="00C236F5">
      <w:pPr>
        <w:tabs>
          <w:tab w:val="right" w:pos="99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93812" w:rsidRDefault="00993812" w:rsidP="00C236F5">
      <w:pPr>
        <w:tabs>
          <w:tab w:val="right" w:pos="99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5"/>
      </w:tblGrid>
      <w:tr w:rsidR="00993812" w:rsidTr="00993812">
        <w:tc>
          <w:tcPr>
            <w:tcW w:w="5094" w:type="dxa"/>
          </w:tcPr>
          <w:p w:rsidR="00993812" w:rsidRDefault="00993812" w:rsidP="00993812">
            <w:pPr>
              <w:tabs>
                <w:tab w:val="right" w:pos="997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Рассмотрено</w:t>
            </w:r>
          </w:p>
          <w:p w:rsidR="00993812" w:rsidRDefault="00993812" w:rsidP="00993812">
            <w:pPr>
              <w:tabs>
                <w:tab w:val="left" w:pos="81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педагогическим советом</w:t>
            </w:r>
          </w:p>
          <w:p w:rsidR="00993812" w:rsidRDefault="00993812" w:rsidP="00993812">
            <w:pPr>
              <w:tabs>
                <w:tab w:val="right" w:pos="997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Керченской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ОШ №15</w:t>
            </w:r>
          </w:p>
          <w:p w:rsidR="00993812" w:rsidRDefault="00993812" w:rsidP="00993812">
            <w:pPr>
              <w:tabs>
                <w:tab w:val="right" w:pos="997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Протокол № 8 от 29.08.2014г</w:t>
            </w:r>
          </w:p>
        </w:tc>
        <w:tc>
          <w:tcPr>
            <w:tcW w:w="5095" w:type="dxa"/>
          </w:tcPr>
          <w:p w:rsidR="00993812" w:rsidRPr="00C236F5" w:rsidRDefault="00993812" w:rsidP="00993812">
            <w:pPr>
              <w:tabs>
                <w:tab w:val="right" w:pos="997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23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«УТВЕРЖДАЮ» </w:t>
            </w:r>
          </w:p>
          <w:p w:rsidR="00993812" w:rsidRDefault="00993812" w:rsidP="00993812">
            <w:pPr>
              <w:tabs>
                <w:tab w:val="right" w:pos="997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23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Директор </w:t>
            </w:r>
            <w:proofErr w:type="gramStart"/>
            <w:r w:rsidRPr="00C23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Керченской</w:t>
            </w:r>
            <w:proofErr w:type="gramEnd"/>
            <w:r w:rsidRPr="00C23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ОШ №15</w:t>
            </w:r>
          </w:p>
          <w:p w:rsidR="00993812" w:rsidRDefault="00993812" w:rsidP="00993812">
            <w:pPr>
              <w:tabs>
                <w:tab w:val="right" w:pos="997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19150" cy="533400"/>
                  <wp:effectExtent l="19050" t="0" r="0" b="0"/>
                  <wp:docPr id="1" name="Рисунок 1" descr="сканирование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ирование0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C23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В.И.Колесникова</w:t>
            </w:r>
          </w:p>
          <w:p w:rsidR="00993812" w:rsidRDefault="00993812" w:rsidP="009938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236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Приказ № 194 от 29.08.14 г.</w:t>
            </w:r>
          </w:p>
        </w:tc>
      </w:tr>
    </w:tbl>
    <w:p w:rsidR="00993812" w:rsidRPr="00C236F5" w:rsidRDefault="00C236F5" w:rsidP="00993812">
      <w:pPr>
        <w:tabs>
          <w:tab w:val="right" w:pos="99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C236F5" w:rsidRPr="00C236F5" w:rsidRDefault="00C236F5" w:rsidP="00C23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236F5" w:rsidRPr="00C236F5" w:rsidRDefault="00C236F5" w:rsidP="00C236F5">
      <w:pPr>
        <w:tabs>
          <w:tab w:val="right" w:pos="99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C236F5" w:rsidRPr="00C236F5" w:rsidRDefault="00C236F5" w:rsidP="00C23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236F5" w:rsidRPr="00993812" w:rsidRDefault="00993812" w:rsidP="0099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C236F5" w:rsidRPr="00C236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</w:t>
      </w:r>
    </w:p>
    <w:p w:rsidR="009F57DC" w:rsidRPr="00906605" w:rsidRDefault="009F57DC" w:rsidP="009F57D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9F57DC" w:rsidRPr="000B73DA" w:rsidRDefault="009F57DC" w:rsidP="009F57DC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НОРМАХ ПРОФЕССИОНАЛЬНОЙ ЭТИКИ ПЕДАГОГИЧЕСКИХ РАБОТНИКОВ</w:t>
      </w:r>
      <w:r w:rsidRPr="000B73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СЛУЖЕБНОГО ПОВЕДЕНИЯ РАБОТНИКОВ </w:t>
      </w:r>
      <w:r w:rsidRPr="000B73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КЕРЧЕНСКОЙ ОШ </w:t>
      </w:r>
      <w:r w:rsidRPr="009F57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F57DC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СТУПЕНЕЙ </w:t>
      </w:r>
      <w:r w:rsidRPr="009F57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B7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B73DA">
        <w:rPr>
          <w:rFonts w:ascii="Times New Roman" w:hAnsi="Times New Roman" w:cs="Times New Roman"/>
          <w:b/>
          <w:bCs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9F57DC" w:rsidRPr="009F57DC" w:rsidRDefault="009F57DC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437CC7" w:rsidRDefault="000B73DA" w:rsidP="00437CC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Положение разработано на основании Конституции Российской Федерации, </w:t>
      </w:r>
      <w:r w:rsidR="00ED4D8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  <w:lang w:val="ru-RU"/>
        </w:rPr>
        <w:t>29.12.2012 № 273-ФЗ «Об образ</w:t>
      </w:r>
      <w:r w:rsidR="00ED4D82">
        <w:rPr>
          <w:rFonts w:ascii="Times New Roman" w:hAnsi="Times New Roman" w:cs="Times New Roman"/>
          <w:sz w:val="24"/>
          <w:szCs w:val="24"/>
          <w:lang w:val="ru-RU"/>
        </w:rPr>
        <w:t>овании в Российской Федерации»</w:t>
      </w:r>
      <w:r w:rsidR="00EF07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D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</w:t>
      </w:r>
      <w:proofErr w:type="spellStart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принятых</w:t>
      </w:r>
      <w:proofErr w:type="spellEnd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>оответствии</w:t>
      </w:r>
      <w:proofErr w:type="spellEnd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ним </w:t>
      </w:r>
      <w:proofErr w:type="spellStart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>иных</w:t>
      </w:r>
      <w:proofErr w:type="spellEnd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</w:t>
      </w:r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тельных</w:t>
      </w:r>
      <w:proofErr w:type="spellEnd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локальных</w:t>
      </w:r>
      <w:proofErr w:type="spellEnd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актов</w:t>
      </w:r>
      <w:proofErr w:type="spellEnd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норм </w:t>
      </w:r>
      <w:proofErr w:type="spellStart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междунаро</w:t>
      </w:r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>дного</w:t>
      </w:r>
      <w:proofErr w:type="spellEnd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права, а </w:t>
      </w:r>
      <w:proofErr w:type="spellStart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общечелове</w:t>
      </w:r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ческих</w:t>
      </w:r>
      <w:proofErr w:type="spellEnd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моральных</w:t>
      </w:r>
      <w:proofErr w:type="spellEnd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норм и </w:t>
      </w:r>
      <w:proofErr w:type="spellStart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традиций</w:t>
      </w:r>
      <w:proofErr w:type="spellEnd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</w:t>
      </w:r>
      <w:proofErr w:type="spellEnd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школы</w:t>
      </w:r>
      <w:proofErr w:type="spellEnd"/>
      <w:r w:rsidR="00ED4D8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F2526" w:rsidRPr="00ED4D82" w:rsidRDefault="00437CC7" w:rsidP="00437CC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Цель</w:t>
      </w:r>
      <w:proofErr w:type="spellEnd"/>
      <w:r w:rsidR="00ED4D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D4D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Положения </w:t>
      </w:r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="003F2526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опре</w:t>
      </w:r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делить</w:t>
      </w:r>
      <w:proofErr w:type="spellEnd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основные</w:t>
      </w:r>
      <w:proofErr w:type="spellEnd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нормы</w:t>
      </w:r>
      <w:proofErr w:type="spellEnd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профессиональной</w:t>
      </w:r>
      <w:proofErr w:type="spellEnd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3F2526">
        <w:rPr>
          <w:rFonts w:ascii="Times New Roman" w:eastAsia="Times New Roman" w:hAnsi="Times New Roman" w:cs="Times New Roman"/>
          <w:sz w:val="24"/>
          <w:szCs w:val="24"/>
          <w:lang w:eastAsia="uk-UA"/>
        </w:rPr>
        <w:t>тики</w:t>
      </w:r>
      <w:proofErr w:type="spellEnd"/>
      <w:r w:rsidR="003F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3F252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отношениях</w:t>
      </w:r>
      <w:proofErr w:type="spellEnd"/>
      <w:r w:rsidR="003F2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учителя с уче</w:t>
      </w:r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никами и </w:t>
      </w:r>
      <w:proofErr w:type="spellStart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родителями, с </w:t>
      </w:r>
      <w:proofErr w:type="spellStart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педагогическим</w:t>
      </w:r>
      <w:proofErr w:type="spellEnd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F2526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сообществом</w:t>
      </w:r>
      <w:proofErr w:type="spellEnd"/>
      <w:r w:rsidR="00A31B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73DA" w:rsidRPr="00EF0725" w:rsidRDefault="00ED4D82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. Настоящее Положение дополняет правила, установленные законодательством Росс</w:t>
      </w:r>
      <w:r w:rsidR="00EF0725">
        <w:rPr>
          <w:rFonts w:ascii="Times New Roman" w:hAnsi="Times New Roman" w:cs="Times New Roman"/>
          <w:sz w:val="24"/>
          <w:szCs w:val="24"/>
          <w:lang w:val="ru-RU"/>
        </w:rPr>
        <w:t xml:space="preserve">ийской Федерации об </w:t>
      </w:r>
      <w:proofErr w:type="gramStart"/>
      <w:r w:rsidR="00EF0725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proofErr w:type="gramEnd"/>
      <w:r w:rsidR="00EF0725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proofErr w:type="spellStart"/>
      <w:r w:rsidR="00EF0725" w:rsidRPr="00EF0725">
        <w:rPr>
          <w:rFonts w:ascii="Times New Roman" w:hAnsi="Times New Roman" w:cs="Times New Roman"/>
          <w:bCs/>
          <w:sz w:val="24"/>
          <w:szCs w:val="24"/>
        </w:rPr>
        <w:t>Модельный</w:t>
      </w:r>
      <w:proofErr w:type="spellEnd"/>
      <w:r w:rsidR="00EF0725" w:rsidRPr="00EF0725">
        <w:rPr>
          <w:rFonts w:ascii="Times New Roman" w:hAnsi="Times New Roman" w:cs="Times New Roman"/>
          <w:bCs/>
          <w:sz w:val="24"/>
          <w:szCs w:val="24"/>
        </w:rPr>
        <w:t xml:space="preserve"> кодекс </w:t>
      </w:r>
      <w:proofErr w:type="spellStart"/>
      <w:r w:rsidR="00EF0725" w:rsidRPr="00EF0725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proofErr w:type="spellEnd"/>
      <w:r w:rsidR="00EF0725" w:rsidRPr="00EF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0725" w:rsidRPr="00EF0725">
        <w:rPr>
          <w:rFonts w:ascii="Times New Roman" w:hAnsi="Times New Roman" w:cs="Times New Roman"/>
          <w:bCs/>
          <w:sz w:val="24"/>
          <w:szCs w:val="24"/>
        </w:rPr>
        <w:t>этики</w:t>
      </w:r>
      <w:proofErr w:type="spellEnd"/>
      <w:r w:rsidR="00EF0725" w:rsidRPr="00EF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0725" w:rsidRPr="00EF0725">
        <w:rPr>
          <w:rFonts w:ascii="Times New Roman" w:hAnsi="Times New Roman" w:cs="Times New Roman"/>
          <w:bCs/>
          <w:sz w:val="24"/>
          <w:szCs w:val="24"/>
        </w:rPr>
        <w:t>педагогических</w:t>
      </w:r>
      <w:proofErr w:type="spellEnd"/>
      <w:r w:rsidR="00EF0725" w:rsidRPr="00EF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0725" w:rsidRPr="00EF0725">
        <w:rPr>
          <w:rFonts w:ascii="Times New Roman" w:hAnsi="Times New Roman" w:cs="Times New Roman"/>
          <w:bCs/>
          <w:sz w:val="24"/>
          <w:szCs w:val="24"/>
        </w:rPr>
        <w:t>работников</w:t>
      </w:r>
      <w:proofErr w:type="spellEnd"/>
      <w:r w:rsidR="00EF0725" w:rsidRPr="00EF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0725" w:rsidRPr="00EF0725">
        <w:rPr>
          <w:rFonts w:ascii="Times New Roman" w:hAnsi="Times New Roman" w:cs="Times New Roman"/>
          <w:bCs/>
          <w:sz w:val="24"/>
          <w:szCs w:val="24"/>
        </w:rPr>
        <w:t>организаций</w:t>
      </w:r>
      <w:proofErr w:type="spellEnd"/>
      <w:r w:rsidR="00EF0725" w:rsidRPr="00EF07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0725" w:rsidRPr="00EF0725">
        <w:rPr>
          <w:rFonts w:ascii="Times New Roman" w:hAnsi="Times New Roman" w:cs="Times New Roman"/>
          <w:bCs/>
          <w:sz w:val="24"/>
          <w:szCs w:val="24"/>
        </w:rPr>
        <w:t>осуществляющих</w:t>
      </w:r>
      <w:proofErr w:type="spellEnd"/>
      <w:r w:rsidR="00EF0725" w:rsidRPr="00EF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0725" w:rsidRPr="00EF0725">
        <w:rPr>
          <w:rFonts w:ascii="Times New Roman" w:hAnsi="Times New Roman" w:cs="Times New Roman"/>
          <w:bCs/>
          <w:sz w:val="24"/>
          <w:szCs w:val="24"/>
        </w:rPr>
        <w:t>образовательную</w:t>
      </w:r>
      <w:proofErr w:type="spellEnd"/>
      <w:r w:rsidR="00EF0725" w:rsidRPr="00EF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0725" w:rsidRPr="00EF0725">
        <w:rPr>
          <w:rFonts w:ascii="Times New Roman" w:hAnsi="Times New Roman" w:cs="Times New Roman"/>
          <w:bCs/>
          <w:sz w:val="24"/>
          <w:szCs w:val="24"/>
        </w:rPr>
        <w:t>деятельность</w:t>
      </w:r>
      <w:proofErr w:type="spellEnd"/>
      <w:r w:rsidR="00EF072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31B19" w:rsidRPr="00437CC7" w:rsidRDefault="000B73DA" w:rsidP="00437CC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</w:t>
      </w:r>
      <w:r w:rsidR="00EF0725">
        <w:rPr>
          <w:rFonts w:ascii="Times New Roman" w:hAnsi="Times New Roman" w:cs="Times New Roman"/>
          <w:sz w:val="24"/>
          <w:szCs w:val="24"/>
          <w:lang w:val="ru-RU"/>
        </w:rPr>
        <w:t>отника общеобразовательного учреждения.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A31B19" w:rsidRPr="00A31B19" w:rsidRDefault="00A31B19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Никакая норма настоящего Положения не должна толковаться </w:t>
      </w:r>
      <w:r w:rsidR="00EF0725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допускающая нарушение действующего законодательства об образовании.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Настоящее Положение служит целям:</w:t>
      </w:r>
    </w:p>
    <w:p w:rsidR="00437CC7" w:rsidRPr="00437CC7" w:rsidRDefault="00437CC7" w:rsidP="00437CC7">
      <w:pPr>
        <w:pStyle w:val="a3"/>
        <w:numPr>
          <w:ilvl w:val="0"/>
          <w:numId w:val="8"/>
        </w:numPr>
      </w:pPr>
      <w:proofErr w:type="spellStart"/>
      <w:r w:rsidRPr="00437CC7">
        <w:t>повысить</w:t>
      </w:r>
      <w:proofErr w:type="spellEnd"/>
      <w:r w:rsidRPr="00437CC7">
        <w:t xml:space="preserve"> </w:t>
      </w:r>
      <w:proofErr w:type="spellStart"/>
      <w:r w:rsidRPr="00437CC7">
        <w:t>эффективность</w:t>
      </w:r>
      <w:proofErr w:type="spellEnd"/>
      <w:r w:rsidRPr="00437CC7">
        <w:t xml:space="preserve"> </w:t>
      </w:r>
      <w:proofErr w:type="spellStart"/>
      <w:r w:rsidRPr="00437CC7">
        <w:t>выполнения</w:t>
      </w:r>
      <w:proofErr w:type="spellEnd"/>
      <w:r w:rsidRPr="00437CC7">
        <w:t xml:space="preserve"> </w:t>
      </w:r>
      <w:proofErr w:type="spellStart"/>
      <w:r w:rsidRPr="00437CC7">
        <w:t>педагогическими</w:t>
      </w:r>
      <w:proofErr w:type="spellEnd"/>
      <w:r w:rsidRPr="00437CC7">
        <w:t xml:space="preserve"> </w:t>
      </w:r>
      <w:proofErr w:type="spellStart"/>
      <w:r w:rsidRPr="00437CC7">
        <w:t>работник</w:t>
      </w:r>
      <w:r>
        <w:t>ами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трудовых</w:t>
      </w:r>
      <w:proofErr w:type="spellEnd"/>
      <w:r>
        <w:t xml:space="preserve"> </w:t>
      </w:r>
      <w:proofErr w:type="spellStart"/>
      <w:r>
        <w:t>обязанностей</w:t>
      </w:r>
      <w:proofErr w:type="spellEnd"/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повышения доверия граждан к</w:t>
      </w:r>
      <w:r w:rsidR="00D37BF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образовательному учреждению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37CC7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CC7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</w:t>
      </w:r>
      <w:proofErr w:type="gramStart"/>
      <w:r w:rsidRPr="00437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CC7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0B73DA" w:rsidRPr="00437CC7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CC7">
        <w:rPr>
          <w:rFonts w:ascii="Times New Roman" w:hAnsi="Times New Roman" w:cs="Times New Roman"/>
          <w:sz w:val="24"/>
          <w:szCs w:val="24"/>
          <w:lang w:val="ru-RU"/>
        </w:rPr>
        <w:t>содействия укреплению авторитета и обеспечению единых норм поведения педагогических работников</w:t>
      </w:r>
      <w:r w:rsidR="00D37BFA" w:rsidRPr="00437CC7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учреждения</w:t>
      </w:r>
      <w:r w:rsidRPr="00437C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r w:rsidR="00D37BFA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 обязательным критерием оценки качества его профессиональной деятельности.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proofErr w:type="spellStart"/>
      <w:r w:rsidR="00D37BFA">
        <w:rPr>
          <w:rFonts w:ascii="Times New Roman" w:hAnsi="Times New Roman" w:cs="Times New Roman"/>
          <w:sz w:val="24"/>
          <w:szCs w:val="24"/>
          <w:lang w:val="ru-RU"/>
        </w:rPr>
        <w:t>общеоразовательного</w:t>
      </w:r>
      <w:proofErr w:type="spellEnd"/>
      <w:r w:rsidR="00D37BFA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поведения в отношениях с ним в соответствии с настоящим Положением.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1.9. Педагогический работник, осуществляющий педагогическую деятельность или поступающий на работу в</w:t>
      </w:r>
      <w:r w:rsidR="00D37BFA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общеобразовательное учреждение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>, вправе, изучив содержание настоящего Положения, принять для себя его нормы или отказаться от педагог</w:t>
      </w:r>
      <w:r w:rsidR="00D37BFA">
        <w:rPr>
          <w:rFonts w:ascii="Times New Roman" w:hAnsi="Times New Roman" w:cs="Times New Roman"/>
          <w:sz w:val="24"/>
          <w:szCs w:val="24"/>
          <w:lang w:val="ru-RU"/>
        </w:rPr>
        <w:t>ической деятельности в данном общеобразовательном учреждении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Обязательства педагогических работников перед профессиональной деятельностью</w:t>
      </w:r>
    </w:p>
    <w:p w:rsidR="000632A6" w:rsidRPr="000632A6" w:rsidRDefault="000632A6" w:rsidP="0006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0632A6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32A6" w:rsidRDefault="000632A6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63EF4" w:rsidRPr="00963EF4" w:rsidRDefault="000B73DA" w:rsidP="00963E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 Педагогические работники при любых обстоятельствах должны сохранять честь и достоинство, присущие их деятельности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963EF4" w:rsidRPr="00963E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="00F804C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804C2">
        <w:rPr>
          <w:rFonts w:ascii="Times New Roman" w:hAnsi="Times New Roman" w:cs="Times New Roman"/>
          <w:sz w:val="24"/>
          <w:szCs w:val="24"/>
        </w:rPr>
        <w:t>олж</w:t>
      </w:r>
      <w:r w:rsidR="00963EF4" w:rsidRPr="00963EF4">
        <w:rPr>
          <w:rFonts w:ascii="Times New Roman" w:hAnsi="Times New Roman" w:cs="Times New Roman"/>
          <w:sz w:val="24"/>
          <w:szCs w:val="24"/>
        </w:rPr>
        <w:t>н</w:t>
      </w:r>
      <w:r w:rsidR="00F804C2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963EF4"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4" w:rsidRPr="00963EF4">
        <w:rPr>
          <w:rFonts w:ascii="Times New Roman" w:hAnsi="Times New Roman" w:cs="Times New Roman"/>
          <w:sz w:val="24"/>
          <w:szCs w:val="24"/>
        </w:rPr>
        <w:t>стремиться</w:t>
      </w:r>
      <w:proofErr w:type="spellEnd"/>
      <w:r w:rsidR="00963EF4" w:rsidRPr="00963EF4">
        <w:rPr>
          <w:rFonts w:ascii="Times New Roman" w:hAnsi="Times New Roman" w:cs="Times New Roman"/>
          <w:sz w:val="24"/>
          <w:szCs w:val="24"/>
        </w:rPr>
        <w:t xml:space="preserve"> стать </w:t>
      </w:r>
      <w:proofErr w:type="spellStart"/>
      <w:r w:rsidR="00963EF4" w:rsidRPr="00963EF4">
        <w:rPr>
          <w:rFonts w:ascii="Times New Roman" w:hAnsi="Times New Roman" w:cs="Times New Roman"/>
          <w:sz w:val="24"/>
          <w:szCs w:val="24"/>
        </w:rPr>
        <w:t>положительным</w:t>
      </w:r>
      <w:proofErr w:type="spellEnd"/>
      <w:r w:rsidR="00963EF4"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4" w:rsidRPr="00963EF4">
        <w:rPr>
          <w:rFonts w:ascii="Times New Roman" w:hAnsi="Times New Roman" w:cs="Times New Roman"/>
          <w:sz w:val="24"/>
          <w:szCs w:val="24"/>
        </w:rPr>
        <w:t>примером</w:t>
      </w:r>
      <w:proofErr w:type="spellEnd"/>
      <w:r w:rsidR="00963EF4" w:rsidRPr="00963E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963EF4" w:rsidRPr="00963EF4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="00963EF4"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4" w:rsidRPr="00963EF4">
        <w:rPr>
          <w:rFonts w:ascii="Times New Roman" w:hAnsi="Times New Roman" w:cs="Times New Roman"/>
          <w:sz w:val="24"/>
          <w:szCs w:val="24"/>
        </w:rPr>
        <w:t>учеников</w:t>
      </w:r>
      <w:proofErr w:type="spellEnd"/>
      <w:r w:rsidR="00963EF4" w:rsidRPr="00963EF4">
        <w:rPr>
          <w:rFonts w:ascii="Times New Roman" w:hAnsi="Times New Roman" w:cs="Times New Roman"/>
          <w:sz w:val="24"/>
          <w:szCs w:val="24"/>
        </w:rPr>
        <w:t>.</w:t>
      </w:r>
    </w:p>
    <w:p w:rsidR="00963EF4" w:rsidRPr="00963EF4" w:rsidRDefault="00963EF4" w:rsidP="00963E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63EF4">
        <w:rPr>
          <w:rFonts w:ascii="Times New Roman" w:hAnsi="Times New Roman" w:cs="Times New Roman"/>
          <w:sz w:val="24"/>
          <w:szCs w:val="24"/>
        </w:rPr>
        <w:t xml:space="preserve">2.2. </w:t>
      </w:r>
      <w:r w:rsidR="00F804C2" w:rsidRPr="00F804C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</w:t>
      </w:r>
      <w:r w:rsidR="00F804C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F804C2">
        <w:rPr>
          <w:rFonts w:ascii="Times New Roman" w:hAnsi="Times New Roman" w:cs="Times New Roman"/>
          <w:sz w:val="24"/>
          <w:szCs w:val="24"/>
        </w:rPr>
        <w:t>долж</w:t>
      </w:r>
      <w:r w:rsidRPr="00963EF4">
        <w:rPr>
          <w:rFonts w:ascii="Times New Roman" w:hAnsi="Times New Roman" w:cs="Times New Roman"/>
          <w:sz w:val="24"/>
          <w:szCs w:val="24"/>
        </w:rPr>
        <w:t>н</w:t>
      </w:r>
      <w:r w:rsidR="00F804C2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заниматься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аморальной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неправомерной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деятельностью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. </w:t>
      </w:r>
      <w:r w:rsidR="00F804C2" w:rsidRPr="00F804C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дорожит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репутацией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>.</w:t>
      </w:r>
    </w:p>
    <w:p w:rsidR="000632A6" w:rsidRDefault="000632A6" w:rsidP="000632A6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</w:t>
      </w:r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Учитель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является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честным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человеком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соблюдающим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профессиональной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этико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учителя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сочетаются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</w:t>
      </w:r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чение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взятки,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дача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3DA" w:rsidRDefault="00F804C2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. В процессе своей профессиональной деятельности педагогические работники должны соблюдать следующие этические принципы: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законность;</w:t>
      </w:r>
    </w:p>
    <w:p w:rsidR="000B73DA" w:rsidRPr="00437CC7" w:rsidRDefault="000B73DA" w:rsidP="00437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объективность;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справедливость;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честность;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гуманность;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демократичность;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профессионализм;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взаимоуважение;</w:t>
      </w:r>
    </w:p>
    <w:p w:rsidR="00D37BFA" w:rsidRPr="00D37BFA" w:rsidRDefault="000B73DA" w:rsidP="00D37B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конфиденциальность.</w:t>
      </w:r>
    </w:p>
    <w:p w:rsidR="000B73DA" w:rsidRDefault="00F804C2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2.4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. Педагогические работники, осознавая ответственность перед обществом и государством, призваны: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 w:rsidR="009F5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5F9"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осуществлять свою деятельность в пределах полномочий;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уведомлять администрацию </w:t>
      </w:r>
      <w:r w:rsidR="001275F9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обо всех случаях обращения к ним каких-либо лиц в целях склонения к совершению коррупционных правонарушений;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проявлять корректность и внимательность в обращении с участниками отношений в сфере образования;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проявлять </w:t>
      </w:r>
      <w:r w:rsidR="001275F9">
        <w:rPr>
          <w:rFonts w:ascii="Times New Roman" w:hAnsi="Times New Roman" w:cs="Times New Roman"/>
          <w:sz w:val="24"/>
          <w:szCs w:val="24"/>
          <w:lang w:val="ru-RU"/>
        </w:rPr>
        <w:t xml:space="preserve">уважение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способствовать межнациональному и межконфессиональному согласию;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1275F9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общеобразовательное учреждение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 функций;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принимать предусмотренные законодательством Р</w:t>
      </w:r>
      <w:r w:rsidR="001275F9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Федерации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меры по недопущению возникновения и урегулированию возникших случаев конфликта интересов;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быть требовательными к себе, стремиться к самосовершенствованию;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обеспечивать регулярное обновление и развитие профессиональных знаний и навыков;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терять чувство меры и самообладания;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963EF4" w:rsidRPr="00963EF4" w:rsidRDefault="00963EF4" w:rsidP="00963E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F4">
        <w:rPr>
          <w:rFonts w:ascii="Times New Roman" w:hAnsi="Times New Roman" w:cs="Times New Roman"/>
          <w:sz w:val="24"/>
          <w:szCs w:val="24"/>
        </w:rPr>
        <w:t xml:space="preserve">бережно и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обоснованно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расходовать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материальные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ресурсы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. Он не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помещения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мебель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, телефон,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компьютер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копировальную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технику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другое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оборудование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почтовые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услуги,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инструменты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рабочее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63EF4">
        <w:rPr>
          <w:rFonts w:ascii="Times New Roman" w:hAnsi="Times New Roman" w:cs="Times New Roman"/>
          <w:sz w:val="24"/>
          <w:szCs w:val="24"/>
        </w:rPr>
        <w:t>личных</w:t>
      </w:r>
      <w:proofErr w:type="spellEnd"/>
      <w:r w:rsidRPr="00963EF4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0B73DA" w:rsidRDefault="000B73DA" w:rsidP="0096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поддерживать порядок на рабочем месте;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соблюдать деловой стиль, опрятность, аккуратность и чувство меры во внешнем виде.</w:t>
      </w:r>
    </w:p>
    <w:p w:rsidR="000B73DA" w:rsidRDefault="00F804C2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2.5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ясности, обеспечивающей доступность и простоту в общении;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грамотности, основанной на использовании общепринятых правил русского литературного языка;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содержательности, выражающейся в продуманности, осмысленности и информативности обращения;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доказательности, включающей в себя достоверность и объективность информации;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лаконичности, отражающей краткость и понятность речи;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уместности, означающей необходимость и важность сказанного применительно к конкретной ситуации.</w:t>
      </w:r>
    </w:p>
    <w:p w:rsidR="000B73DA" w:rsidRDefault="00F804C2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 xml:space="preserve">. В процессе своей профессиональной деятельности педагогические работники обязаны воздерживаться </w:t>
      </w:r>
      <w:proofErr w:type="gramStart"/>
      <w:r w:rsidR="000B73DA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0B73D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</w:t>
      </w:r>
      <w:r w:rsidR="003D57D1">
        <w:rPr>
          <w:rFonts w:ascii="Times New Roman" w:hAnsi="Times New Roman" w:cs="Times New Roman"/>
          <w:sz w:val="24"/>
          <w:szCs w:val="24"/>
          <w:lang w:val="ru-RU"/>
        </w:rPr>
        <w:t>б их репутации или авторитету общеобразовательного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пренебрежительных отзывов о деятельности своего </w:t>
      </w:r>
      <w:r w:rsidR="003D57D1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или проведения необоснованных сравнений его с другими</w:t>
      </w:r>
      <w:r w:rsidR="003D57D1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общеобразовательными учреждениями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преувеличения своей значимости и профессиональных возможностей;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проявления лести, лицемерия, лжи и лукавства;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B73DA" w:rsidRDefault="00F804C2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0B73DA" w:rsidRDefault="00F804C2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2.8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B73DA" w:rsidRDefault="00F804C2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 xml:space="preserve">. При разрешении конфликтной ситуации, возникшей между педагогическими работниками, приоритетным является учет интересов </w:t>
      </w:r>
      <w:r w:rsidR="003D57D1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общеобразовательного учреждения 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в целом.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Обязательства педагогических работников перед учащимися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Педагогические работники в процессе взаимодействия с учащимися: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сами выбирают подходящий стиль общения, основанный на взаимном уважении;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стараются обеспечить поддержку каждому для наилучшего раскрытия и применения его потенциала;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0B73DA" w:rsidRDefault="003D57D1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защищают их интересы, 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прилагают все усилия для того, чтобы защитить их от физического и (или) психологического насилия;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оценки их личности и личности их законных представителей;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предвзятой и необъективной оценки их деятельности и поступков;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предвзятой и необъективной оценки действий законных представителей учащихся;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отказа от объяснения сложного материала со ссылкой на личностные и психологические недостатки учащихся, а также из-за отсутствия времени для объяснения. При действительном отсутствии времени необходимо оговорить время консультации, удобное для обеих сторон;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платы за образовательные услуги (консультации, </w:t>
      </w:r>
      <w:r w:rsidR="00A77420">
        <w:rPr>
          <w:rFonts w:ascii="Times New Roman" w:hAnsi="Times New Roman" w:cs="Times New Roman"/>
          <w:sz w:val="24"/>
          <w:szCs w:val="24"/>
          <w:lang w:val="ru-RU"/>
        </w:rPr>
        <w:t>подготовку к олимпиадам и т.п.)</w:t>
      </w:r>
      <w:r w:rsidR="00A77420">
        <w:rPr>
          <w:rFonts w:ascii="Times New Roman" w:hAnsi="Times New Roman" w:cs="Times New Roman"/>
          <w:sz w:val="24"/>
          <w:szCs w:val="24"/>
        </w:rPr>
        <w:t>,</w:t>
      </w:r>
      <w:r w:rsidR="00A774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04C2" w:rsidRPr="00F804C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F804C2" w:rsidRPr="00F804C2">
        <w:rPr>
          <w:rFonts w:ascii="Times New Roman" w:hAnsi="Times New Roman" w:cs="Times New Roman"/>
          <w:sz w:val="24"/>
          <w:szCs w:val="24"/>
        </w:rPr>
        <w:t>исключением</w:t>
      </w:r>
      <w:proofErr w:type="spellEnd"/>
      <w:r w:rsidR="00F804C2" w:rsidRPr="00F8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C2" w:rsidRPr="00F804C2">
        <w:rPr>
          <w:rFonts w:ascii="Times New Roman" w:hAnsi="Times New Roman" w:cs="Times New Roman"/>
          <w:sz w:val="24"/>
          <w:szCs w:val="24"/>
        </w:rPr>
        <w:t>случаев</w:t>
      </w:r>
      <w:proofErr w:type="spellEnd"/>
      <w:r w:rsidR="00F804C2" w:rsidRPr="00F8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4C2" w:rsidRPr="00F804C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spellEnd"/>
      <w:r w:rsidR="00F804C2" w:rsidRPr="00F804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804C2" w:rsidRPr="00F804C2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spellEnd"/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употребления алкогольных напитков накануне и во время исполнения должностных обязанностей;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курения</w:t>
      </w:r>
      <w:r w:rsidR="00A77420"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помещениях и на территории учебного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04C2" w:rsidRPr="00437CC7" w:rsidRDefault="00A77420" w:rsidP="00F8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3.3.Педагогические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</w:t>
      </w:r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злоупотреблять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своим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служебным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положением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используя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своих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учеников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каких-либо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услуг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одолжений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личных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целях</w:t>
      </w:r>
      <w:proofErr w:type="spellEnd"/>
      <w:r w:rsidR="00F804C2"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B73DA" w:rsidRPr="00437CC7" w:rsidRDefault="000B73DA" w:rsidP="0043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Обязательства педагогических работников перед </w:t>
      </w:r>
      <w:r w:rsidR="00437CC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родителями 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законными представителями</w:t>
      </w:r>
      <w:r w:rsidR="00437CC7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учащихся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Педагогические работники в процессе взаимодействия с </w:t>
      </w:r>
      <w:r w:rsidR="009F57DC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437CC7">
        <w:rPr>
          <w:rFonts w:ascii="Times New Roman" w:hAnsi="Times New Roman" w:cs="Times New Roman"/>
          <w:sz w:val="24"/>
          <w:szCs w:val="24"/>
          <w:lang w:val="ru-RU"/>
        </w:rPr>
        <w:t>дителями (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437CC7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 должны: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помнить, что большинство обратившихся</w:t>
      </w:r>
      <w:r w:rsidR="009F57DC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законных представителей</w:t>
      </w:r>
      <w:r w:rsidR="009F57D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</w:t>
      </w:r>
      <w:r w:rsidR="00B52CA2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в целом;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начинать общение с приветствия;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проявлять внимательность, тактичность, доброжелательность, желание помочь;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В процессе взаимодействия с </w:t>
      </w:r>
      <w:r w:rsidR="009F57D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9F57D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 педагогические работники не должны: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заставлять их необоснованно долго ожидать приема;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перебивать их в грубой форме;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проявлять раздражение и недовольство по отношению к ним;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разговаривать по телефону, игнорируя их присутствие;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 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Обязательства педагогических работников перед коллегами</w:t>
      </w:r>
    </w:p>
    <w:p w:rsidR="000632A6" w:rsidRDefault="000632A6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32A6" w:rsidRDefault="000632A6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поддерживают и продвигают их интересы;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помогают друг другу в процессе взаимного оценивания, предусмотренного действующим законода</w:t>
      </w:r>
      <w:r w:rsidR="00B32344">
        <w:rPr>
          <w:rFonts w:ascii="Times New Roman" w:hAnsi="Times New Roman" w:cs="Times New Roman"/>
          <w:sz w:val="24"/>
          <w:szCs w:val="24"/>
          <w:lang w:val="ru-RU"/>
        </w:rPr>
        <w:t>тельством и локальными актами общеобразовательного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своей;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предвзятого и необъективного отношения к коллегам;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обсуждения их недостатков и личной жизни.</w:t>
      </w:r>
    </w:p>
    <w:p w:rsidR="000B73DA" w:rsidRDefault="000632A6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</w:t>
      </w:r>
      <w:r w:rsidR="000400A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5.3.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Учителей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объединяют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взаимовыручка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поддержка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открытость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доверие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Обязательства педагогических работников перед администрацией </w:t>
      </w:r>
      <w:r w:rsidR="009F57D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образовательного учреждения</w:t>
      </w:r>
    </w:p>
    <w:p w:rsidR="000B73DA" w:rsidRDefault="000B73DA" w:rsidP="009F57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45359E" w:rsidRPr="0045359E" w:rsidRDefault="009F57DC" w:rsidP="00453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требовать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собирать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личной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учителя, не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связанной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выполнением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трудовых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обязанностей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>.</w:t>
      </w:r>
    </w:p>
    <w:p w:rsidR="0045359E" w:rsidRPr="0045359E" w:rsidRDefault="009F57DC" w:rsidP="00453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45359E" w:rsidRPr="0045359E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2A78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A785D">
        <w:rPr>
          <w:rFonts w:ascii="Times New Roman" w:hAnsi="Times New Roman" w:cs="Times New Roman"/>
          <w:sz w:val="24"/>
          <w:szCs w:val="24"/>
        </w:rPr>
        <w:t>поощрение</w:t>
      </w:r>
      <w:proofErr w:type="spellEnd"/>
      <w:r w:rsidR="002A785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2A785D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2A785D">
        <w:rPr>
          <w:rFonts w:ascii="Times New Roman" w:hAnsi="Times New Roman" w:cs="Times New Roman"/>
          <w:sz w:val="24"/>
          <w:szCs w:val="24"/>
        </w:rPr>
        <w:t xml:space="preserve"> </w:t>
      </w:r>
      <w:r w:rsidR="002A785D"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 .</w:t>
      </w:r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Личные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заслуги учителя не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оставаться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359E" w:rsidRPr="0045359E">
        <w:rPr>
          <w:rFonts w:ascii="Times New Roman" w:hAnsi="Times New Roman" w:cs="Times New Roman"/>
          <w:sz w:val="24"/>
          <w:szCs w:val="24"/>
        </w:rPr>
        <w:t>стороне</w:t>
      </w:r>
      <w:proofErr w:type="spellEnd"/>
      <w:r w:rsidR="0045359E" w:rsidRPr="0045359E">
        <w:rPr>
          <w:rFonts w:ascii="Times New Roman" w:hAnsi="Times New Roman" w:cs="Times New Roman"/>
          <w:sz w:val="24"/>
          <w:szCs w:val="24"/>
        </w:rPr>
        <w:t>.</w:t>
      </w:r>
    </w:p>
    <w:p w:rsidR="0045359E" w:rsidRPr="0045359E" w:rsidRDefault="0045359E" w:rsidP="00453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5359E">
        <w:rPr>
          <w:rFonts w:ascii="Times New Roman" w:hAnsi="Times New Roman" w:cs="Times New Roman"/>
          <w:sz w:val="24"/>
          <w:szCs w:val="24"/>
        </w:rPr>
        <w:t xml:space="preserve">3.17. Учитель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право получать от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="002A7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85D">
        <w:rPr>
          <w:rFonts w:ascii="Times New Roman" w:hAnsi="Times New Roman" w:cs="Times New Roman"/>
          <w:sz w:val="24"/>
          <w:szCs w:val="24"/>
        </w:rPr>
        <w:t>имеющую</w:t>
      </w:r>
      <w:proofErr w:type="spellEnd"/>
      <w:r w:rsidR="002A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5D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="002A785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A785D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2A785D" w:rsidRPr="002A7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85D"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="002A785D">
        <w:rPr>
          <w:rFonts w:ascii="Times New Roman" w:hAnsi="Times New Roman" w:cs="Times New Roman"/>
          <w:sz w:val="24"/>
          <w:szCs w:val="24"/>
        </w:rPr>
        <w:t xml:space="preserve"> </w:t>
      </w:r>
      <w:r w:rsidRPr="00453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скрывать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повлиять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учителя и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45359E" w:rsidRPr="0045359E" w:rsidRDefault="0045359E" w:rsidP="004535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5359E">
        <w:rPr>
          <w:rFonts w:ascii="Times New Roman" w:hAnsi="Times New Roman" w:cs="Times New Roman"/>
          <w:sz w:val="24"/>
          <w:szCs w:val="24"/>
        </w:rPr>
        <w:t xml:space="preserve">3.18.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Инициатива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9E">
        <w:rPr>
          <w:rFonts w:ascii="Times New Roman" w:hAnsi="Times New Roman" w:cs="Times New Roman"/>
          <w:sz w:val="24"/>
          <w:szCs w:val="24"/>
        </w:rPr>
        <w:t>приветствуется</w:t>
      </w:r>
      <w:proofErr w:type="spellEnd"/>
      <w:r w:rsidRPr="0045359E">
        <w:rPr>
          <w:rFonts w:ascii="Times New Roman" w:hAnsi="Times New Roman" w:cs="Times New Roman"/>
          <w:sz w:val="24"/>
          <w:szCs w:val="24"/>
        </w:rPr>
        <w:t>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7. Обязательства администрации перед педагогическими работниками</w:t>
      </w:r>
      <w:r w:rsidR="002A785D" w:rsidRPr="002A78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A785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общеобразовательного учреждения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Быть для других педагогических работников образцом профессионализма и безупречной репутации, способствовать формированию в </w:t>
      </w:r>
      <w:proofErr w:type="spellStart"/>
      <w:r w:rsidR="0045359E">
        <w:rPr>
          <w:rFonts w:ascii="Times New Roman" w:hAnsi="Times New Roman" w:cs="Times New Roman"/>
          <w:sz w:val="24"/>
          <w:szCs w:val="24"/>
          <w:lang w:val="ru-RU"/>
        </w:rPr>
        <w:t>общебразовательном</w:t>
      </w:r>
      <w:proofErr w:type="spellEnd"/>
      <w:r w:rsidR="0045359E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учреждении </w:t>
      </w:r>
      <w:r>
        <w:rPr>
          <w:rFonts w:ascii="Times New Roman" w:hAnsi="Times New Roman" w:cs="Times New Roman"/>
          <w:sz w:val="24"/>
          <w:szCs w:val="24"/>
          <w:lang w:val="ru-RU"/>
        </w:rPr>
        <w:t>благоприятного для эффективной работы морально-психологического климата.</w:t>
      </w:r>
    </w:p>
    <w:p w:rsidR="000B73DA" w:rsidRDefault="0045359E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. Представителям администрации следует: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формировать установки на сознательное соблюдение норм настоящего Положения;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регулировать взаимоотношения в коллективе на основе принципов и норм профессиональной этики;</w:t>
      </w:r>
    </w:p>
    <w:p w:rsidR="000B73DA" w:rsidRDefault="0045359E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пресекать интриги, слухи</w:t>
      </w:r>
      <w:r w:rsidR="000B73DA">
        <w:rPr>
          <w:rFonts w:ascii="Times New Roman" w:hAnsi="Times New Roman" w:cs="Times New Roman"/>
          <w:sz w:val="24"/>
          <w:szCs w:val="24"/>
          <w:lang w:val="ru-RU"/>
        </w:rPr>
        <w:t>, проявления нечестности, подлости, лицемерия в коллективе;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максимальной открытости и прозрачности деятельности </w:t>
      </w:r>
      <w:r w:rsidR="0045359E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>
        <w:rPr>
          <w:rFonts w:ascii="Times New Roman" w:hAnsi="Times New Roman" w:cs="Times New Roman"/>
          <w:sz w:val="24"/>
          <w:szCs w:val="24"/>
          <w:lang w:val="ru-RU"/>
        </w:rPr>
        <w:t>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45359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Представитель администрации не имеет морального права: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перекладывать свою ответственность на подчиненных;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служебное положение в личных интересах;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проявлять формализм, высокомерие, грубость;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создавать условия для наушничества и доносительства в коллективе;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обсуждать с подчиненными действия вышестоящих руководителей;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предоставлять покровительство, возможность карьерного роста по признакам родства, личной преданности, приятельских отношений;</w:t>
      </w:r>
    </w:p>
    <w:p w:rsidR="000B73DA" w:rsidRDefault="000B73DA" w:rsidP="000B7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45359E" w:rsidRDefault="0045359E" w:rsidP="0045359E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7.4 Педагогические работники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 право на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поощрение</w:t>
      </w:r>
      <w:proofErr w:type="spellEnd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администрации</w:t>
      </w:r>
      <w:proofErr w:type="spellEnd"/>
      <w:r w:rsidR="00F221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общеобразовательного учреждения</w:t>
      </w:r>
      <w:r w:rsidRPr="009C05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0B73DA" w:rsidRPr="000632A6" w:rsidRDefault="0045359E" w:rsidP="000632A6">
      <w:pPr>
        <w:spacing w:before="100" w:beforeAutospacing="1" w:after="100" w:afterAutospacing="1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7.5. </w:t>
      </w:r>
      <w:r w:rsidR="000632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632A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Инициатива</w:t>
      </w:r>
      <w:proofErr w:type="spellEnd"/>
      <w:r w:rsidR="000632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632A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приветствуется</w:t>
      </w:r>
      <w:proofErr w:type="spellEnd"/>
      <w:r w:rsidR="000632A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соблюдением настоящего Положения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В своей деятельности комиссия руководствуется действующим законодательством об образовании,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уставом</w:t>
      </w:r>
      <w:r w:rsidR="000632A6">
        <w:rPr>
          <w:rFonts w:ascii="Times New Roman" w:hAnsi="Times New Roman" w:cs="Times New Roman"/>
          <w:sz w:val="24"/>
          <w:szCs w:val="24"/>
          <w:lang w:val="ru-RU"/>
        </w:rPr>
        <w:t>общеобразовательного</w:t>
      </w:r>
      <w:proofErr w:type="spellEnd"/>
      <w:r w:rsidR="000632A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настоящим Положением и Положением о комиссии по профессиональной этике.</w:t>
      </w: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0A9" w:rsidRDefault="000400A9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73DA" w:rsidRDefault="000B73DA" w:rsidP="000B73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"/>
        <w:gridCol w:w="9823"/>
        <w:gridCol w:w="75"/>
      </w:tblGrid>
      <w:tr w:rsidR="009C052C" w:rsidTr="009C052C">
        <w:trPr>
          <w:trHeight w:val="75"/>
          <w:tblCellSpacing w:w="0" w:type="dxa"/>
        </w:trPr>
        <w:tc>
          <w:tcPr>
            <w:tcW w:w="75" w:type="dxa"/>
            <w:vAlign w:val="center"/>
            <w:hideMark/>
          </w:tcPr>
          <w:p w:rsidR="009C052C" w:rsidRDefault="009C052C" w:rsidP="000400A9">
            <w:pPr>
              <w:rPr>
                <w:sz w:val="8"/>
                <w:szCs w:val="24"/>
              </w:rPr>
            </w:pPr>
            <w:bookmarkStart w:id="0" w:name="rating"/>
          </w:p>
        </w:tc>
        <w:tc>
          <w:tcPr>
            <w:tcW w:w="0" w:type="auto"/>
            <w:vAlign w:val="center"/>
            <w:hideMark/>
          </w:tcPr>
          <w:p w:rsidR="009C052C" w:rsidRDefault="009C052C">
            <w:pPr>
              <w:rPr>
                <w:sz w:val="8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9C052C" w:rsidRDefault="009C052C">
            <w:pPr>
              <w:rPr>
                <w:sz w:val="8"/>
                <w:szCs w:val="24"/>
              </w:rPr>
            </w:pPr>
          </w:p>
        </w:tc>
      </w:tr>
    </w:tbl>
    <w:p w:rsidR="009C052C" w:rsidRDefault="009C052C" w:rsidP="009C052C">
      <w:pPr>
        <w:pStyle w:val="maintagline"/>
      </w:pPr>
      <w:r>
        <w:t> </w:t>
      </w:r>
      <w:bookmarkEnd w:id="0"/>
    </w:p>
    <w:sectPr w:rsidR="009C052C" w:rsidSect="00993812">
      <w:pgSz w:w="12240" w:h="15840"/>
      <w:pgMar w:top="426" w:right="850" w:bottom="850" w:left="1417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BF" w:rsidRDefault="006E1CBF" w:rsidP="00C236F5">
      <w:pPr>
        <w:spacing w:after="0" w:line="240" w:lineRule="auto"/>
      </w:pPr>
      <w:r>
        <w:separator/>
      </w:r>
    </w:p>
  </w:endnote>
  <w:endnote w:type="continuationSeparator" w:id="0">
    <w:p w:rsidR="006E1CBF" w:rsidRDefault="006E1CBF" w:rsidP="00C2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BF" w:rsidRDefault="006E1CBF" w:rsidP="00C236F5">
      <w:pPr>
        <w:spacing w:after="0" w:line="240" w:lineRule="auto"/>
      </w:pPr>
      <w:r>
        <w:separator/>
      </w:r>
    </w:p>
  </w:footnote>
  <w:footnote w:type="continuationSeparator" w:id="0">
    <w:p w:rsidR="006E1CBF" w:rsidRDefault="006E1CBF" w:rsidP="00C2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C03"/>
    <w:multiLevelType w:val="multilevel"/>
    <w:tmpl w:val="A82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1770"/>
        </w:tabs>
        <w:ind w:left="1770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2">
    <w:nsid w:val="21DA5A65"/>
    <w:multiLevelType w:val="hybridMultilevel"/>
    <w:tmpl w:val="48F66132"/>
    <w:lvl w:ilvl="0" w:tplc="042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7AC2FA3"/>
    <w:multiLevelType w:val="hybridMultilevel"/>
    <w:tmpl w:val="5AD06096"/>
    <w:lvl w:ilvl="0" w:tplc="042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56857965"/>
    <w:multiLevelType w:val="multilevel"/>
    <w:tmpl w:val="BD7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570B5"/>
    <w:multiLevelType w:val="hybridMultilevel"/>
    <w:tmpl w:val="61906B7A"/>
    <w:lvl w:ilvl="0" w:tplc="0422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6E7A11DB"/>
    <w:multiLevelType w:val="hybridMultilevel"/>
    <w:tmpl w:val="9B384E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91273"/>
    <w:multiLevelType w:val="multilevel"/>
    <w:tmpl w:val="A57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DA"/>
    <w:rsid w:val="000346DF"/>
    <w:rsid w:val="000400A9"/>
    <w:rsid w:val="000632A6"/>
    <w:rsid w:val="00067B46"/>
    <w:rsid w:val="00081E1E"/>
    <w:rsid w:val="000B73DA"/>
    <w:rsid w:val="001175B1"/>
    <w:rsid w:val="001275F9"/>
    <w:rsid w:val="002A785D"/>
    <w:rsid w:val="002B79BD"/>
    <w:rsid w:val="003D57D1"/>
    <w:rsid w:val="003F2526"/>
    <w:rsid w:val="00437CC7"/>
    <w:rsid w:val="0045359E"/>
    <w:rsid w:val="006251CD"/>
    <w:rsid w:val="00635F58"/>
    <w:rsid w:val="006E1CBF"/>
    <w:rsid w:val="0070420F"/>
    <w:rsid w:val="00906605"/>
    <w:rsid w:val="00963309"/>
    <w:rsid w:val="00963EF4"/>
    <w:rsid w:val="00993812"/>
    <w:rsid w:val="009C052C"/>
    <w:rsid w:val="009F0EFA"/>
    <w:rsid w:val="009F57DC"/>
    <w:rsid w:val="00A31B19"/>
    <w:rsid w:val="00A77420"/>
    <w:rsid w:val="00B32344"/>
    <w:rsid w:val="00B52CA2"/>
    <w:rsid w:val="00BA78C7"/>
    <w:rsid w:val="00C236F5"/>
    <w:rsid w:val="00D21F10"/>
    <w:rsid w:val="00D23A5A"/>
    <w:rsid w:val="00D26015"/>
    <w:rsid w:val="00D37BFA"/>
    <w:rsid w:val="00D81C1C"/>
    <w:rsid w:val="00ED4D82"/>
    <w:rsid w:val="00EF0725"/>
    <w:rsid w:val="00F2212C"/>
    <w:rsid w:val="00F804C2"/>
    <w:rsid w:val="00FC4F73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15"/>
  </w:style>
  <w:style w:type="paragraph" w:styleId="1">
    <w:name w:val="heading 1"/>
    <w:basedOn w:val="a"/>
    <w:link w:val="10"/>
    <w:uiPriority w:val="9"/>
    <w:qFormat/>
    <w:rsid w:val="009C0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-title-meta-date">
    <w:name w:val="b-title-meta-date"/>
    <w:basedOn w:val="a0"/>
    <w:rsid w:val="009C052C"/>
  </w:style>
  <w:style w:type="paragraph" w:styleId="a3">
    <w:name w:val="Normal (Web)"/>
    <w:basedOn w:val="a"/>
    <w:uiPriority w:val="99"/>
    <w:unhideWhenUsed/>
    <w:rsid w:val="009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C052C"/>
    <w:rPr>
      <w:b/>
      <w:bCs/>
    </w:rPr>
  </w:style>
  <w:style w:type="character" w:styleId="a5">
    <w:name w:val="Emphasis"/>
    <w:basedOn w:val="a0"/>
    <w:uiPriority w:val="20"/>
    <w:qFormat/>
    <w:rsid w:val="009C05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0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5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ightblock">
    <w:name w:val="right_block"/>
    <w:basedOn w:val="a"/>
    <w:rsid w:val="009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9C052C"/>
    <w:rPr>
      <w:color w:val="0000FF"/>
      <w:u w:val="single"/>
    </w:rPr>
  </w:style>
  <w:style w:type="paragraph" w:customStyle="1" w:styleId="articletagline">
    <w:name w:val="article_tagline"/>
    <w:basedOn w:val="a"/>
    <w:rsid w:val="009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aintagline">
    <w:name w:val="main_tagline"/>
    <w:basedOn w:val="a"/>
    <w:rsid w:val="009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ticle">
    <w:name w:val="article"/>
    <w:basedOn w:val="a"/>
    <w:rsid w:val="009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TML">
    <w:name w:val="HTML Acronym"/>
    <w:basedOn w:val="a0"/>
    <w:uiPriority w:val="99"/>
    <w:semiHidden/>
    <w:unhideWhenUsed/>
    <w:rsid w:val="009C052C"/>
  </w:style>
  <w:style w:type="character" w:customStyle="1" w:styleId="articleseparator">
    <w:name w:val="article_separator"/>
    <w:basedOn w:val="a0"/>
    <w:rsid w:val="000346DF"/>
  </w:style>
  <w:style w:type="paragraph" w:customStyle="1" w:styleId="message">
    <w:name w:val="message"/>
    <w:basedOn w:val="a"/>
    <w:rsid w:val="0003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right">
    <w:name w:val="copyright"/>
    <w:basedOn w:val="a"/>
    <w:rsid w:val="0003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semiHidden/>
    <w:unhideWhenUsed/>
    <w:rsid w:val="00C23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36F5"/>
  </w:style>
  <w:style w:type="paragraph" w:styleId="ab">
    <w:name w:val="footer"/>
    <w:basedOn w:val="a"/>
    <w:link w:val="ac"/>
    <w:uiPriority w:val="99"/>
    <w:semiHidden/>
    <w:unhideWhenUsed/>
    <w:rsid w:val="00C23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36F5"/>
  </w:style>
  <w:style w:type="table" w:styleId="ad">
    <w:name w:val="Table Grid"/>
    <w:basedOn w:val="a1"/>
    <w:uiPriority w:val="59"/>
    <w:rsid w:val="0099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2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844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66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86B2-F015-4F17-BB4F-64FE9387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КОШ 15</cp:lastModifiedBy>
  <cp:revision>15</cp:revision>
  <dcterms:created xsi:type="dcterms:W3CDTF">2014-09-08T11:37:00Z</dcterms:created>
  <dcterms:modified xsi:type="dcterms:W3CDTF">2015-01-16T05:41:00Z</dcterms:modified>
</cp:coreProperties>
</file>