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4E" w:rsidRPr="00C75944" w:rsidRDefault="004B164E" w:rsidP="00C75944">
      <w:pPr>
        <w:pStyle w:val="2"/>
        <w:rPr>
          <w:rFonts w:eastAsia="Times New Roman"/>
          <w:color w:val="auto"/>
        </w:rPr>
      </w:pPr>
      <w:r w:rsidRPr="00C75944">
        <w:rPr>
          <w:rFonts w:eastAsia="Times New Roman"/>
          <w:color w:val="auto"/>
        </w:rPr>
        <w:t>Муниципальное бюджетное общеобразовательное учреждение</w:t>
      </w:r>
    </w:p>
    <w:p w:rsidR="004B164E" w:rsidRPr="004B164E" w:rsidRDefault="004B164E" w:rsidP="004B16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B1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города Керчи Республики Крым</w:t>
      </w:r>
    </w:p>
    <w:p w:rsidR="004B164E" w:rsidRPr="004B164E" w:rsidRDefault="004B164E" w:rsidP="004B164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«Школа № 15 имени Героя Советского Союза Е. М. Рудневой»</w:t>
      </w:r>
    </w:p>
    <w:p w:rsidR="004B164E" w:rsidRPr="004B164E" w:rsidRDefault="004B164E" w:rsidP="004B164E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4B164E">
        <w:rPr>
          <w:rFonts w:ascii="Times New Roman" w:eastAsia="Times New Roman" w:hAnsi="Times New Roman" w:cs="Times New Roman"/>
        </w:rPr>
        <w:tab/>
      </w:r>
      <w:r w:rsidRPr="004B164E">
        <w:rPr>
          <w:rFonts w:ascii="Times New Roman" w:eastAsia="Times New Roman" w:hAnsi="Times New Roman" w:cs="Times New Roman"/>
        </w:rPr>
        <w:tab/>
      </w:r>
      <w:r w:rsidRPr="004B164E">
        <w:rPr>
          <w:rFonts w:ascii="Times New Roman" w:eastAsia="Times New Roman" w:hAnsi="Times New Roman" w:cs="Times New Roman"/>
        </w:rPr>
        <w:tab/>
      </w:r>
      <w:r w:rsidRPr="004B164E">
        <w:rPr>
          <w:rFonts w:ascii="Times New Roman" w:eastAsia="Times New Roman" w:hAnsi="Times New Roman" w:cs="Times New Roman"/>
        </w:rPr>
        <w:tab/>
        <w:t xml:space="preserve">     </w:t>
      </w:r>
    </w:p>
    <w:p w:rsidR="004B164E" w:rsidRPr="004B164E" w:rsidRDefault="004B164E" w:rsidP="004B164E">
      <w:pPr>
        <w:spacing w:after="0" w:line="240" w:lineRule="atLeast"/>
        <w:rPr>
          <w:rFonts w:ascii="Times New Roman" w:eastAsia="Times New Roman" w:hAnsi="Times New Roman" w:cs="Times New Roman"/>
        </w:rPr>
      </w:pPr>
    </w:p>
    <w:p w:rsidR="004B164E" w:rsidRPr="004B164E" w:rsidRDefault="004B164E" w:rsidP="004B164E">
      <w:pPr>
        <w:spacing w:after="0" w:line="240" w:lineRule="atLeast"/>
        <w:rPr>
          <w:rFonts w:ascii="Times New Roman" w:eastAsia="Times New Roman" w:hAnsi="Times New Roman" w:cs="Times New Roman"/>
          <w:b/>
        </w:rPr>
      </w:pPr>
      <w:r w:rsidRPr="004B164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</w:t>
      </w:r>
      <w:proofErr w:type="gramStart"/>
      <w:r w:rsidRPr="004B164E">
        <w:rPr>
          <w:rFonts w:ascii="Times New Roman" w:eastAsia="Times New Roman" w:hAnsi="Times New Roman" w:cs="Times New Roman"/>
          <w:b/>
        </w:rPr>
        <w:t>П</w:t>
      </w:r>
      <w:proofErr w:type="gramEnd"/>
      <w:r w:rsidRPr="004B164E">
        <w:rPr>
          <w:rFonts w:ascii="Times New Roman" w:eastAsia="Times New Roman" w:hAnsi="Times New Roman" w:cs="Times New Roman"/>
          <w:b/>
        </w:rPr>
        <w:t xml:space="preserve"> Р И К А З</w:t>
      </w:r>
    </w:p>
    <w:p w:rsidR="004B164E" w:rsidRPr="004B164E" w:rsidRDefault="004B164E" w:rsidP="004B164E">
      <w:pPr>
        <w:spacing w:after="0" w:line="240" w:lineRule="atLeast"/>
        <w:rPr>
          <w:rFonts w:ascii="Times New Roman" w:eastAsia="Times New Roman" w:hAnsi="Times New Roman" w:cs="Times New Roman"/>
          <w:b/>
        </w:rPr>
      </w:pPr>
    </w:p>
    <w:p w:rsidR="004B164E" w:rsidRPr="00EB664C" w:rsidRDefault="00EB664C" w:rsidP="004B164E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64C">
        <w:rPr>
          <w:rFonts w:ascii="Times New Roman" w:hAnsi="Times New Roman" w:cs="Times New Roman"/>
          <w:b/>
          <w:sz w:val="24"/>
          <w:szCs w:val="24"/>
        </w:rPr>
        <w:t>2</w:t>
      </w:r>
      <w:r w:rsidR="00280EA7">
        <w:rPr>
          <w:rFonts w:ascii="Times New Roman" w:hAnsi="Times New Roman" w:cs="Times New Roman"/>
          <w:b/>
          <w:sz w:val="24"/>
          <w:szCs w:val="24"/>
        </w:rPr>
        <w:t>7</w:t>
      </w:r>
      <w:r w:rsidR="007B7434" w:rsidRPr="00EB664C">
        <w:rPr>
          <w:rFonts w:ascii="Times New Roman" w:eastAsia="Times New Roman" w:hAnsi="Times New Roman" w:cs="Times New Roman"/>
          <w:b/>
          <w:sz w:val="24"/>
          <w:szCs w:val="24"/>
        </w:rPr>
        <w:t xml:space="preserve"> октября 20</w:t>
      </w:r>
      <w:r w:rsidRPr="00EB664C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B164E" w:rsidRPr="00EB664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г</w:t>
      </w:r>
      <w:proofErr w:type="gramStart"/>
      <w:r w:rsidR="004B164E" w:rsidRPr="00EB664C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="004B164E" w:rsidRPr="00EB664C">
        <w:rPr>
          <w:rFonts w:ascii="Times New Roman" w:eastAsia="Times New Roman" w:hAnsi="Times New Roman" w:cs="Times New Roman"/>
          <w:b/>
          <w:sz w:val="24"/>
          <w:szCs w:val="24"/>
        </w:rPr>
        <w:t>ерчь                                             №</w:t>
      </w:r>
      <w:r w:rsidRPr="00EB6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64E" w:rsidRPr="00EB6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0EA7">
        <w:rPr>
          <w:rFonts w:ascii="Times New Roman" w:eastAsia="Times New Roman" w:hAnsi="Times New Roman" w:cs="Times New Roman"/>
          <w:b/>
          <w:sz w:val="24"/>
          <w:szCs w:val="24"/>
        </w:rPr>
        <w:t>681</w:t>
      </w:r>
    </w:p>
    <w:p w:rsidR="004B164E" w:rsidRDefault="004B164E" w:rsidP="004B164E">
      <w:pPr>
        <w:spacing w:after="0" w:line="240" w:lineRule="atLeast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</w:p>
    <w:p w:rsidR="00C75944" w:rsidRPr="00C75944" w:rsidRDefault="00C75944" w:rsidP="004B164E">
      <w:pPr>
        <w:spacing w:after="0" w:line="240" w:lineRule="atLeast"/>
        <w:rPr>
          <w:rFonts w:ascii="Times New Roman" w:eastAsia="SimSun" w:hAnsi="Times New Roman" w:cs="Times New Roman"/>
          <w:b/>
          <w:i/>
          <w:sz w:val="24"/>
          <w:szCs w:val="24"/>
          <w:lang w:val="en-US" w:eastAsia="zh-CN"/>
        </w:rPr>
      </w:pPr>
      <w:bookmarkStart w:id="0" w:name="_GoBack"/>
      <w:bookmarkEnd w:id="0"/>
    </w:p>
    <w:p w:rsidR="004B164E" w:rsidRPr="000905C2" w:rsidRDefault="004B164E" w:rsidP="000905C2">
      <w:pPr>
        <w:ind w:right="467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F46F5">
        <w:rPr>
          <w:rFonts w:ascii="Times New Roman" w:hAnsi="Times New Roman" w:cs="Times New Roman"/>
          <w:b/>
          <w:i/>
          <w:sz w:val="24"/>
          <w:szCs w:val="24"/>
        </w:rPr>
        <w:t>Об организации и проведении итогов</w:t>
      </w:r>
      <w:r w:rsidR="007B7434">
        <w:rPr>
          <w:rFonts w:ascii="Times New Roman" w:hAnsi="Times New Roman" w:cs="Times New Roman"/>
          <w:b/>
          <w:i/>
          <w:sz w:val="24"/>
          <w:szCs w:val="24"/>
        </w:rPr>
        <w:t xml:space="preserve">ого сочинения (изложения) в </w:t>
      </w:r>
      <w:r w:rsidR="00B96068">
        <w:rPr>
          <w:rFonts w:ascii="Times New Roman" w:hAnsi="Times New Roman" w:cs="Times New Roman"/>
          <w:b/>
          <w:i/>
          <w:sz w:val="24"/>
          <w:szCs w:val="24"/>
        </w:rPr>
        <w:t>2021-2022</w:t>
      </w:r>
      <w:r w:rsidRPr="00CF46F5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B96068" w:rsidRPr="00B96068" w:rsidRDefault="00B96068" w:rsidP="00EB664C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6068">
        <w:rPr>
          <w:rFonts w:ascii="Times New Roman" w:hAnsi="Times New Roman" w:cs="Times New Roman"/>
          <w:sz w:val="24"/>
          <w:szCs w:val="24"/>
        </w:rPr>
        <w:t xml:space="preserve">В соответствии с п. 23, 31 </w:t>
      </w:r>
      <w:r w:rsidRPr="00B96068">
        <w:rPr>
          <w:rFonts w:ascii="Times New Roman" w:hAnsi="Times New Roman" w:cs="Times New Roman"/>
          <w:bCs/>
          <w:sz w:val="24"/>
          <w:szCs w:val="24"/>
        </w:rPr>
        <w:t xml:space="preserve">Порядка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от 7 ноября 2018 г. № 190/1512), </w:t>
      </w:r>
      <w:r w:rsidRPr="00B96068">
        <w:rPr>
          <w:rStyle w:val="21"/>
          <w:rFonts w:eastAsiaTheme="minorEastAsia"/>
          <w:sz w:val="24"/>
          <w:szCs w:val="24"/>
        </w:rPr>
        <w:t>приказом Министерства образования, науки и молодежи Республики Крым от 11.10.2021г. № 1586 «Об организации и проведении итогового сочинения (изложения) в Республике Крым в</w:t>
      </w:r>
      <w:proofErr w:type="gramEnd"/>
      <w:r w:rsidRPr="00B96068">
        <w:rPr>
          <w:rStyle w:val="21"/>
          <w:rFonts w:eastAsiaTheme="minorEastAsia"/>
          <w:sz w:val="24"/>
          <w:szCs w:val="24"/>
        </w:rPr>
        <w:t xml:space="preserve"> 2021/2022 году», во исполнение приказа Управления образования Администрации г. Керчи от 27.10.2021 г. № 304 «</w:t>
      </w:r>
      <w:r w:rsidRPr="00B96068">
        <w:rPr>
          <w:rFonts w:ascii="Times New Roman" w:hAnsi="Times New Roman" w:cs="Times New Roman"/>
          <w:sz w:val="24"/>
          <w:szCs w:val="24"/>
        </w:rPr>
        <w:t>Об организации и проведении итогового сочинения (изложения) в городе Керчи в 2021/2022 учебном году»</w:t>
      </w:r>
      <w:r w:rsidRPr="00B96068">
        <w:rPr>
          <w:rStyle w:val="21"/>
          <w:rFonts w:eastAsiaTheme="minorEastAsia"/>
          <w:sz w:val="24"/>
          <w:szCs w:val="24"/>
        </w:rPr>
        <w:t xml:space="preserve"> и с целью получения обучающимися</w:t>
      </w:r>
      <w:r w:rsidRPr="00B96068">
        <w:rPr>
          <w:rFonts w:ascii="Times New Roman" w:hAnsi="Times New Roman" w:cs="Times New Roman"/>
          <w:sz w:val="24"/>
          <w:szCs w:val="24"/>
        </w:rPr>
        <w:t xml:space="preserve"> </w:t>
      </w:r>
      <w:r w:rsidRPr="00B96068">
        <w:rPr>
          <w:rStyle w:val="21"/>
          <w:rFonts w:eastAsiaTheme="minorEastAsia"/>
          <w:sz w:val="24"/>
          <w:szCs w:val="24"/>
        </w:rPr>
        <w:t>образовательных организаций допуска к государственной итоговой аттестации</w:t>
      </w:r>
    </w:p>
    <w:p w:rsidR="00CF46F5" w:rsidRPr="006D5779" w:rsidRDefault="00CF46F5" w:rsidP="00B96068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F46F5" w:rsidRPr="000905C2" w:rsidRDefault="00CF46F5" w:rsidP="00CF46F5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5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05C2">
        <w:rPr>
          <w:rFonts w:ascii="Times New Roman" w:hAnsi="Times New Roman" w:cs="Times New Roman"/>
          <w:sz w:val="24"/>
          <w:szCs w:val="24"/>
        </w:rPr>
        <w:t xml:space="preserve"> Р И К А З Ы В А Ю:</w:t>
      </w:r>
    </w:p>
    <w:p w:rsidR="00B96068" w:rsidRPr="00B96068" w:rsidRDefault="00306039" w:rsidP="00B96068">
      <w:pPr>
        <w:pStyle w:val="a3"/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0"/>
        <w:jc w:val="both"/>
        <w:rPr>
          <w:rStyle w:val="21"/>
          <w:rFonts w:asciiTheme="minorHAnsi" w:eastAsiaTheme="minorEastAsia" w:hAnsiTheme="minorHAnsi" w:cstheme="minorBidi"/>
          <w:color w:val="auto"/>
          <w:lang w:bidi="ar-SA"/>
        </w:rPr>
      </w:pPr>
      <w:r w:rsidRPr="00B96068">
        <w:rPr>
          <w:rStyle w:val="21"/>
          <w:rFonts w:eastAsiaTheme="minorEastAsia"/>
          <w:sz w:val="24"/>
          <w:szCs w:val="24"/>
        </w:rPr>
        <w:t xml:space="preserve">Утвердить следующие сроки проведения </w:t>
      </w:r>
      <w:r w:rsidR="00CF46F5" w:rsidRPr="00B96068">
        <w:rPr>
          <w:rStyle w:val="21"/>
          <w:rFonts w:eastAsiaTheme="minorEastAsia"/>
          <w:sz w:val="24"/>
          <w:szCs w:val="24"/>
        </w:rPr>
        <w:t>итоговое сочинение (и</w:t>
      </w:r>
      <w:r w:rsidR="007B7434" w:rsidRPr="00B96068">
        <w:rPr>
          <w:rStyle w:val="21"/>
          <w:rFonts w:eastAsiaTheme="minorEastAsia"/>
          <w:sz w:val="24"/>
          <w:szCs w:val="24"/>
        </w:rPr>
        <w:t xml:space="preserve">зложение) </w:t>
      </w:r>
      <w:proofErr w:type="gramStart"/>
      <w:r w:rsidR="007B7434" w:rsidRPr="00B96068">
        <w:rPr>
          <w:rStyle w:val="21"/>
          <w:rFonts w:eastAsiaTheme="minorEastAsia"/>
          <w:sz w:val="24"/>
          <w:szCs w:val="24"/>
        </w:rPr>
        <w:t>в</w:t>
      </w:r>
      <w:proofErr w:type="gramEnd"/>
      <w:r w:rsidR="007B7434" w:rsidRPr="00B96068">
        <w:rPr>
          <w:rStyle w:val="21"/>
          <w:rFonts w:eastAsiaTheme="minorEastAsia"/>
          <w:sz w:val="24"/>
          <w:szCs w:val="24"/>
        </w:rPr>
        <w:t xml:space="preserve"> </w:t>
      </w:r>
      <w:r w:rsidR="00B96068" w:rsidRPr="00B96068">
        <w:rPr>
          <w:rFonts w:ascii="Times New Roman" w:hAnsi="Times New Roman" w:cs="Times New Roman"/>
          <w:sz w:val="24"/>
          <w:szCs w:val="24"/>
        </w:rPr>
        <w:t xml:space="preserve">2021/2022 </w:t>
      </w:r>
      <w:r w:rsidR="00CF46F5" w:rsidRPr="00B96068">
        <w:rPr>
          <w:rStyle w:val="21"/>
          <w:rFonts w:eastAsiaTheme="minorEastAsia"/>
          <w:sz w:val="24"/>
          <w:szCs w:val="24"/>
        </w:rPr>
        <w:t>учебном году</w:t>
      </w:r>
      <w:proofErr w:type="gramStart"/>
      <w:r w:rsidR="00B96068">
        <w:rPr>
          <w:rStyle w:val="21"/>
          <w:rFonts w:eastAsiaTheme="minorEastAsia"/>
          <w:sz w:val="24"/>
          <w:szCs w:val="24"/>
        </w:rPr>
        <w:t>4</w:t>
      </w:r>
      <w:proofErr w:type="gramEnd"/>
    </w:p>
    <w:p w:rsidR="00B96068" w:rsidRPr="00EB664C" w:rsidRDefault="00B96068" w:rsidP="00B96068">
      <w:pPr>
        <w:pStyle w:val="a3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1 декабря 2021 года;</w:t>
      </w:r>
    </w:p>
    <w:p w:rsidR="00B96068" w:rsidRPr="00EB664C" w:rsidRDefault="00B96068" w:rsidP="00B96068">
      <w:pPr>
        <w:pStyle w:val="a3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2 февраля 2022 года;</w:t>
      </w:r>
    </w:p>
    <w:p w:rsidR="00B96068" w:rsidRPr="00EB664C" w:rsidRDefault="00B96068" w:rsidP="00B96068">
      <w:pPr>
        <w:pStyle w:val="a3"/>
        <w:widowControl w:val="0"/>
        <w:numPr>
          <w:ilvl w:val="0"/>
          <w:numId w:val="12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4 мая 2022 года.</w:t>
      </w:r>
    </w:p>
    <w:p w:rsidR="00EB664C" w:rsidRPr="00EB664C" w:rsidRDefault="00EB664C" w:rsidP="00EB664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21"/>
          <w:rFonts w:eastAsiaTheme="minorEastAsia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 xml:space="preserve">Провести итоговое сочинение (изложение) в соответствии с Порядком </w:t>
      </w:r>
      <w:r w:rsidRPr="00EB664C">
        <w:rPr>
          <w:rStyle w:val="21"/>
          <w:rFonts w:eastAsiaTheme="minorEastAsia"/>
          <w:sz w:val="24"/>
          <w:szCs w:val="24"/>
        </w:rPr>
        <w:t xml:space="preserve">организации и проведения итогового сочинения (изложения) в Республике Крым в 2021/2022 учебном году, </w:t>
      </w:r>
      <w:r w:rsidRPr="00EB664C">
        <w:rPr>
          <w:rFonts w:ascii="Times New Roman" w:hAnsi="Times New Roman" w:cs="Times New Roman"/>
          <w:sz w:val="24"/>
          <w:szCs w:val="24"/>
        </w:rPr>
        <w:t>утвержденным приказом Министерства образования, науки и молодежи Республики Крым</w:t>
      </w:r>
      <w:r w:rsidRPr="00EB664C">
        <w:rPr>
          <w:rStyle w:val="21"/>
          <w:rFonts w:eastAsiaTheme="minorEastAsia"/>
          <w:sz w:val="24"/>
          <w:szCs w:val="24"/>
        </w:rPr>
        <w:t xml:space="preserve"> от 11.10.2021г. № 1586 (приложение 1).</w:t>
      </w:r>
    </w:p>
    <w:p w:rsidR="00EB664C" w:rsidRPr="00EB664C" w:rsidRDefault="00EB664C" w:rsidP="00EB664C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B664C" w:rsidRDefault="00EB664C" w:rsidP="00E06BCF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Определить Пунктом проведения итогового сочинения</w:t>
      </w:r>
      <w:r w:rsidRPr="00EB66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Муниципальное бюджетное общеобразовательное учреждение</w:t>
      </w:r>
      <w:r w:rsidR="00E0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6BCF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Керчи Республики Крым</w:t>
      </w:r>
      <w:r w:rsidR="00E06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6BCF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№ 15 имени Героя Советского Союза Е. М. Рудневой»</w:t>
      </w:r>
    </w:p>
    <w:p w:rsidR="00E06BCF" w:rsidRPr="00E06BCF" w:rsidRDefault="00E06BCF" w:rsidP="00E06BCF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46F5" w:rsidRPr="00B96068" w:rsidRDefault="00CF46F5" w:rsidP="00B96068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96068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B96068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B96068">
        <w:rPr>
          <w:rFonts w:ascii="Times New Roman" w:hAnsi="Times New Roman" w:cs="Times New Roman"/>
          <w:sz w:val="24"/>
          <w:szCs w:val="24"/>
        </w:rPr>
        <w:t xml:space="preserve"> за подготовку и проведение итогового сочинения (изложения) </w:t>
      </w:r>
      <w:r w:rsidR="006D5779" w:rsidRPr="00B96068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 w:rsidR="006D5779" w:rsidRPr="00B96068">
        <w:rPr>
          <w:rFonts w:ascii="Times New Roman" w:hAnsi="Times New Roman" w:cs="Times New Roman"/>
          <w:b/>
          <w:i/>
          <w:sz w:val="24"/>
          <w:szCs w:val="24"/>
        </w:rPr>
        <w:t>УВР Иванюшину Н.В.</w:t>
      </w:r>
    </w:p>
    <w:p w:rsidR="000905C2" w:rsidRPr="006D5779" w:rsidRDefault="000905C2" w:rsidP="000905C2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779" w:rsidRPr="00B96068" w:rsidRDefault="006D5779" w:rsidP="00B9606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96068">
        <w:rPr>
          <w:rStyle w:val="21"/>
          <w:rFonts w:eastAsiaTheme="minorEastAsia"/>
          <w:sz w:val="24"/>
          <w:szCs w:val="24"/>
        </w:rPr>
        <w:t>Ответственному</w:t>
      </w:r>
      <w:proofErr w:type="gramEnd"/>
      <w:r w:rsidRPr="00B96068">
        <w:rPr>
          <w:rStyle w:val="21"/>
          <w:rFonts w:eastAsiaTheme="minorEastAsia"/>
          <w:sz w:val="24"/>
          <w:szCs w:val="24"/>
        </w:rPr>
        <w:t xml:space="preserve"> за</w:t>
      </w:r>
      <w:r w:rsidRPr="00B96068">
        <w:rPr>
          <w:rFonts w:ascii="Times New Roman" w:hAnsi="Times New Roman" w:cs="Times New Roman"/>
          <w:sz w:val="24"/>
          <w:szCs w:val="24"/>
        </w:rPr>
        <w:t xml:space="preserve">  подготовку и проведение итогового сочинения (изложения) </w:t>
      </w:r>
      <w:r w:rsidRPr="00B96068">
        <w:rPr>
          <w:rFonts w:ascii="Times New Roman" w:hAnsi="Times New Roman" w:cs="Times New Roman"/>
          <w:b/>
          <w:i/>
          <w:sz w:val="24"/>
          <w:szCs w:val="24"/>
        </w:rPr>
        <w:t>Иванюшиной Н.В.:</w:t>
      </w:r>
    </w:p>
    <w:p w:rsidR="00456922" w:rsidRPr="00456922" w:rsidRDefault="00E06BCF" w:rsidP="00B96068">
      <w:pPr>
        <w:pStyle w:val="a3"/>
        <w:tabs>
          <w:tab w:val="left" w:pos="0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21"/>
          <w:rFonts w:eastAsiaTheme="minorEastAsia"/>
          <w:sz w:val="24"/>
          <w:szCs w:val="24"/>
        </w:rPr>
        <w:t>5</w:t>
      </w:r>
      <w:r w:rsidR="00456922" w:rsidRPr="00456922">
        <w:rPr>
          <w:rStyle w:val="21"/>
          <w:rFonts w:eastAsiaTheme="minorEastAsia"/>
          <w:sz w:val="24"/>
          <w:szCs w:val="24"/>
        </w:rPr>
        <w:t>.1.</w:t>
      </w:r>
      <w:r w:rsidR="008A2B73" w:rsidRPr="00456922">
        <w:rPr>
          <w:rStyle w:val="21"/>
          <w:rFonts w:eastAsiaTheme="minorEastAsia"/>
          <w:sz w:val="24"/>
          <w:szCs w:val="24"/>
        </w:rPr>
        <w:t xml:space="preserve"> </w:t>
      </w:r>
      <w:r w:rsidR="00456922" w:rsidRPr="00456922">
        <w:rPr>
          <w:rStyle w:val="21"/>
          <w:rFonts w:eastAsiaTheme="minorEastAsia"/>
          <w:sz w:val="24"/>
          <w:szCs w:val="24"/>
        </w:rPr>
        <w:t>Обеспечить р</w:t>
      </w:r>
      <w:r w:rsidR="00456922" w:rsidRPr="00456922">
        <w:rPr>
          <w:rFonts w:ascii="Times New Roman" w:eastAsia="Times New Roman" w:hAnsi="Times New Roman" w:cs="Times New Roman"/>
          <w:sz w:val="24"/>
          <w:szCs w:val="24"/>
        </w:rPr>
        <w:t xml:space="preserve">егистрацию обучающихся 11-х классов на основании поданных участниками комплектов документов (заявление, согласие на обработку персональных </w:t>
      </w:r>
      <w:r w:rsidR="00456922" w:rsidRPr="004569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данных, рекомендации психолого-медико-педагогической комиссии, справки, подтверждающие факт установления инвалидности, выданные федеральными государственными учреждениями медико-социальной экспертизы) в следующие сроки: </w:t>
      </w:r>
    </w:p>
    <w:p w:rsidR="00B96068" w:rsidRPr="00EB664C" w:rsidRDefault="00B96068" w:rsidP="00B9606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664C">
        <w:rPr>
          <w:rFonts w:ascii="Times New Roman" w:hAnsi="Times New Roman" w:cs="Times New Roman"/>
          <w:sz w:val="24"/>
          <w:szCs w:val="24"/>
        </w:rPr>
        <w:t xml:space="preserve"> этап: до 17 ноября 2021 года;</w:t>
      </w:r>
    </w:p>
    <w:p w:rsidR="00B96068" w:rsidRPr="00EB664C" w:rsidRDefault="00B96068" w:rsidP="00B9606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64C">
        <w:rPr>
          <w:rFonts w:ascii="Times New Roman" w:hAnsi="Times New Roman" w:cs="Times New Roman"/>
          <w:sz w:val="24"/>
          <w:szCs w:val="24"/>
        </w:rPr>
        <w:t xml:space="preserve"> этап: до 19 января 2022 года;</w:t>
      </w:r>
    </w:p>
    <w:p w:rsidR="00B96068" w:rsidRPr="00EB664C" w:rsidRDefault="00B96068" w:rsidP="00B9606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664C">
        <w:rPr>
          <w:rFonts w:ascii="Times New Roman" w:hAnsi="Times New Roman" w:cs="Times New Roman"/>
          <w:sz w:val="24"/>
          <w:szCs w:val="24"/>
        </w:rPr>
        <w:t xml:space="preserve"> этап: до 20 апреля 2022 года.</w:t>
      </w:r>
    </w:p>
    <w:p w:rsidR="00EB664C" w:rsidRPr="00EB664C" w:rsidRDefault="00E06BCF" w:rsidP="00EB664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EastAsia"/>
          <w:sz w:val="24"/>
          <w:szCs w:val="24"/>
        </w:rPr>
        <w:t>5</w:t>
      </w:r>
      <w:r w:rsidR="00456922" w:rsidRPr="00EB664C">
        <w:rPr>
          <w:rStyle w:val="21"/>
          <w:rFonts w:eastAsiaTheme="minorEastAsia"/>
          <w:sz w:val="24"/>
          <w:szCs w:val="24"/>
        </w:rPr>
        <w:t>.2.</w:t>
      </w:r>
      <w:r w:rsidR="008A2B73" w:rsidRPr="00EB664C">
        <w:rPr>
          <w:rStyle w:val="21"/>
          <w:rFonts w:eastAsiaTheme="minorEastAsia"/>
          <w:sz w:val="24"/>
          <w:szCs w:val="24"/>
        </w:rPr>
        <w:t xml:space="preserve"> </w:t>
      </w:r>
      <w:r w:rsidR="00EB664C" w:rsidRPr="00EB664C">
        <w:rPr>
          <w:rFonts w:ascii="Times New Roman" w:hAnsi="Times New Roman" w:cs="Times New Roman"/>
          <w:sz w:val="24"/>
          <w:szCs w:val="24"/>
        </w:rPr>
        <w:t>Внести данные о регистрации на итоговое сочинение (изложение) в региональную информационную систему «Планирование государственной итоговой аттестации» (далее – РИС «Планирование ГИА»).</w:t>
      </w:r>
    </w:p>
    <w:p w:rsidR="00EB664C" w:rsidRPr="00EB664C" w:rsidRDefault="00E06BCF" w:rsidP="00EB664C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664C" w:rsidRPr="00EB664C">
        <w:rPr>
          <w:rFonts w:ascii="Times New Roman" w:hAnsi="Times New Roman" w:cs="Times New Roman"/>
          <w:sz w:val="24"/>
          <w:szCs w:val="24"/>
        </w:rPr>
        <w:t>.3. Предоставить в Управление образования информацию о зарегистрированных участниках итогового сочинения (изложения) путем передачи РИС «Планирование ГИА» в следующие сроки:</w:t>
      </w:r>
    </w:p>
    <w:p w:rsidR="00EB664C" w:rsidRPr="00EB664C" w:rsidRDefault="00EB664C" w:rsidP="00EB664C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- до 17.11.2021 (</w:t>
      </w:r>
      <w:r w:rsidRPr="00EB66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664C">
        <w:rPr>
          <w:rFonts w:ascii="Times New Roman" w:hAnsi="Times New Roman" w:cs="Times New Roman"/>
          <w:sz w:val="24"/>
          <w:szCs w:val="24"/>
        </w:rPr>
        <w:t xml:space="preserve"> этап);</w:t>
      </w:r>
    </w:p>
    <w:p w:rsidR="00EB664C" w:rsidRPr="00EB664C" w:rsidRDefault="00EB664C" w:rsidP="00EB664C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- до 19.01.2022 (</w:t>
      </w:r>
      <w:r w:rsidRPr="00EB66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64C">
        <w:rPr>
          <w:rFonts w:ascii="Times New Roman" w:hAnsi="Times New Roman" w:cs="Times New Roman"/>
          <w:sz w:val="24"/>
          <w:szCs w:val="24"/>
        </w:rPr>
        <w:t xml:space="preserve"> этап);</w:t>
      </w:r>
    </w:p>
    <w:p w:rsidR="00EB664C" w:rsidRPr="00EB664C" w:rsidRDefault="00EB664C" w:rsidP="00EB664C">
      <w:pPr>
        <w:pStyle w:val="a3"/>
        <w:tabs>
          <w:tab w:val="left" w:pos="0"/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664C">
        <w:rPr>
          <w:rFonts w:ascii="Times New Roman" w:hAnsi="Times New Roman" w:cs="Times New Roman"/>
          <w:sz w:val="24"/>
          <w:szCs w:val="24"/>
        </w:rPr>
        <w:t>- до 20.04.2022 (</w:t>
      </w:r>
      <w:r w:rsidRPr="00EB66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664C">
        <w:rPr>
          <w:rFonts w:ascii="Times New Roman" w:hAnsi="Times New Roman" w:cs="Times New Roman"/>
          <w:sz w:val="24"/>
          <w:szCs w:val="24"/>
        </w:rPr>
        <w:t xml:space="preserve"> этап).</w:t>
      </w:r>
    </w:p>
    <w:p w:rsidR="00456922" w:rsidRPr="00456922" w:rsidRDefault="00E06BCF" w:rsidP="00EB664C">
      <w:pPr>
        <w:pStyle w:val="a3"/>
        <w:tabs>
          <w:tab w:val="left" w:pos="284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21"/>
          <w:rFonts w:eastAsiaTheme="minorEastAsia"/>
          <w:sz w:val="24"/>
          <w:szCs w:val="24"/>
        </w:rPr>
        <w:t>5.4</w:t>
      </w:r>
      <w:r w:rsidR="00456922" w:rsidRPr="00456922">
        <w:rPr>
          <w:rStyle w:val="21"/>
          <w:rFonts w:eastAsiaTheme="minorEastAsia"/>
          <w:sz w:val="24"/>
          <w:szCs w:val="24"/>
        </w:rPr>
        <w:t>.</w:t>
      </w:r>
      <w:r w:rsidR="00FC01DA" w:rsidRPr="00456922">
        <w:rPr>
          <w:rStyle w:val="21"/>
          <w:rFonts w:eastAsiaTheme="minorEastAsia"/>
          <w:sz w:val="24"/>
          <w:szCs w:val="24"/>
        </w:rPr>
        <w:t xml:space="preserve"> </w:t>
      </w:r>
      <w:r w:rsidR="00456922" w:rsidRPr="00456922">
        <w:rPr>
          <w:rFonts w:ascii="Times New Roman" w:eastAsia="Times New Roman" w:hAnsi="Times New Roman" w:cs="Times New Roman"/>
          <w:sz w:val="24"/>
          <w:szCs w:val="24"/>
        </w:rPr>
        <w:t>Обес</w:t>
      </w:r>
      <w:r w:rsidR="00EB664C">
        <w:rPr>
          <w:rFonts w:ascii="Times New Roman" w:eastAsia="Times New Roman" w:hAnsi="Times New Roman" w:cs="Times New Roman"/>
          <w:sz w:val="24"/>
          <w:szCs w:val="24"/>
        </w:rPr>
        <w:t>печить явку выпускников в пункт</w:t>
      </w:r>
      <w:r w:rsidR="00456922" w:rsidRPr="00456922">
        <w:rPr>
          <w:rFonts w:ascii="Times New Roman" w:eastAsia="Times New Roman" w:hAnsi="Times New Roman" w:cs="Times New Roman"/>
          <w:sz w:val="24"/>
          <w:szCs w:val="24"/>
        </w:rPr>
        <w:t xml:space="preserve"> про</w:t>
      </w:r>
      <w:r w:rsidR="00EB664C">
        <w:rPr>
          <w:rFonts w:ascii="Times New Roman" w:eastAsia="Times New Roman" w:hAnsi="Times New Roman" w:cs="Times New Roman"/>
          <w:sz w:val="24"/>
          <w:szCs w:val="24"/>
        </w:rPr>
        <w:t>ведения сочинения (изложения).</w:t>
      </w:r>
    </w:p>
    <w:p w:rsidR="00456922" w:rsidRPr="00456922" w:rsidRDefault="00E06BCF" w:rsidP="00EB664C">
      <w:pPr>
        <w:tabs>
          <w:tab w:val="left" w:pos="284"/>
        </w:tabs>
        <w:spacing w:after="0" w:line="240" w:lineRule="atLeast"/>
        <w:ind w:right="-5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5.5</w:t>
      </w:r>
      <w:r w:rsidR="00456922" w:rsidRPr="0045692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6922">
        <w:rPr>
          <w:rStyle w:val="a4"/>
          <w:rFonts w:ascii="Times New Roman" w:hAnsi="Times New Roman" w:cs="Times New Roman"/>
          <w:b w:val="0"/>
          <w:sz w:val="24"/>
          <w:szCs w:val="24"/>
        </w:rPr>
        <w:t>Обеспечить пункт проведения итогового сочинения (изложения)</w:t>
      </w:r>
      <w:r w:rsidR="00456922" w:rsidRPr="00456922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оргтехникой, расходными материалами (бумага, упаковочные пакеты и др.)</w:t>
      </w:r>
    </w:p>
    <w:p w:rsidR="00456922" w:rsidRPr="00456922" w:rsidRDefault="00E06BCF" w:rsidP="00EB664C">
      <w:pPr>
        <w:tabs>
          <w:tab w:val="left" w:pos="284"/>
          <w:tab w:val="left" w:pos="709"/>
        </w:tabs>
        <w:spacing w:after="0" w:line="240" w:lineRule="atLeast"/>
        <w:ind w:right="-5"/>
        <w:jc w:val="both"/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5.6</w:t>
      </w:r>
      <w:r w:rsidR="00456922" w:rsidRPr="00456922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6922">
        <w:rPr>
          <w:rStyle w:val="a4"/>
          <w:rFonts w:ascii="Times New Roman" w:hAnsi="Times New Roman" w:cs="Times New Roman"/>
          <w:b w:val="0"/>
          <w:sz w:val="24"/>
          <w:szCs w:val="24"/>
        </w:rPr>
        <w:t>Обеспечить пункт</w:t>
      </w:r>
      <w:r w:rsidR="00456922" w:rsidRPr="00456922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 xml:space="preserve"> проведения </w:t>
      </w:r>
      <w:r w:rsidR="0045692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итогового </w:t>
      </w:r>
      <w:r w:rsidR="00456922" w:rsidRPr="00456922">
        <w:rPr>
          <w:rFonts w:ascii="Times New Roman" w:eastAsia="Times New Roman" w:hAnsi="Times New Roman" w:cs="Times New Roman"/>
          <w:sz w:val="24"/>
          <w:szCs w:val="24"/>
        </w:rPr>
        <w:t xml:space="preserve">сочинения (изложения) </w:t>
      </w:r>
      <w:r w:rsidR="00456922" w:rsidRPr="00456922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компьютерной техникой для организации в каждой аудитории видеонаблюдения в режиме «</w:t>
      </w:r>
      <w:proofErr w:type="spellStart"/>
      <w:r w:rsidR="00456922" w:rsidRPr="00456922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offline</w:t>
      </w:r>
      <w:proofErr w:type="spellEnd"/>
      <w:r w:rsidR="00456922" w:rsidRPr="00456922">
        <w:rPr>
          <w:rStyle w:val="a4"/>
          <w:rFonts w:ascii="Times New Roman" w:eastAsia="Times New Roman" w:hAnsi="Times New Roman" w:cs="Times New Roman"/>
          <w:b w:val="0"/>
          <w:sz w:val="24"/>
          <w:szCs w:val="24"/>
        </w:rPr>
        <w:t>».</w:t>
      </w:r>
    </w:p>
    <w:p w:rsidR="00456922" w:rsidRPr="00456922" w:rsidRDefault="00E06BCF" w:rsidP="00EB664C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456922" w:rsidRPr="00456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922" w:rsidRPr="00456922">
        <w:rPr>
          <w:rFonts w:ascii="Times New Roman" w:eastAsia="Times New Roman" w:hAnsi="Times New Roman" w:cs="Times New Roman"/>
          <w:sz w:val="24"/>
          <w:szCs w:val="24"/>
        </w:rPr>
        <w:t>Провести организационную работу с учащимися 11-х классов и разъяснительную работу с родителями о проведении итогового сочинения (изложения).</w:t>
      </w:r>
    </w:p>
    <w:p w:rsidR="00456922" w:rsidRDefault="00E06BCF" w:rsidP="00EB664C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456922" w:rsidRPr="004569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6922" w:rsidRPr="00456922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456922" w:rsidRPr="00456922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итогового сочинения (изложения) на сайтах учреждений и информационных стендах.</w:t>
      </w:r>
    </w:p>
    <w:p w:rsidR="00456922" w:rsidRDefault="00456922" w:rsidP="00456922">
      <w:pPr>
        <w:pStyle w:val="a3"/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Style w:val="21"/>
          <w:rFonts w:eastAsiaTheme="minorEastAsia"/>
          <w:sz w:val="24"/>
          <w:szCs w:val="24"/>
        </w:rPr>
        <w:t xml:space="preserve">Срок:  до </w:t>
      </w:r>
      <w:r w:rsidR="00EB664C">
        <w:rPr>
          <w:rStyle w:val="21"/>
          <w:rFonts w:eastAsiaTheme="minorEastAsia"/>
          <w:sz w:val="24"/>
          <w:szCs w:val="24"/>
        </w:rPr>
        <w:t>17.11.2021</w:t>
      </w:r>
      <w:r>
        <w:rPr>
          <w:rStyle w:val="21"/>
          <w:rFonts w:eastAsiaTheme="minorEastAsia"/>
          <w:sz w:val="24"/>
          <w:szCs w:val="24"/>
        </w:rPr>
        <w:t xml:space="preserve"> г.</w:t>
      </w:r>
    </w:p>
    <w:p w:rsidR="00456922" w:rsidRPr="00456922" w:rsidRDefault="00456922" w:rsidP="00456922">
      <w:p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5C2" w:rsidRPr="00456922" w:rsidRDefault="00E06BCF" w:rsidP="00EB664C">
      <w:pPr>
        <w:widowControl w:val="0"/>
        <w:spacing w:after="0" w:line="240" w:lineRule="atLeast"/>
        <w:jc w:val="both"/>
        <w:rPr>
          <w:rStyle w:val="21"/>
          <w:rFonts w:eastAsiaTheme="minorEastAsia"/>
          <w:sz w:val="24"/>
          <w:szCs w:val="24"/>
        </w:rPr>
      </w:pPr>
      <w:r>
        <w:rPr>
          <w:rStyle w:val="21"/>
          <w:rFonts w:eastAsiaTheme="minorEastAsia"/>
          <w:sz w:val="24"/>
          <w:szCs w:val="24"/>
        </w:rPr>
        <w:t>5.9</w:t>
      </w:r>
      <w:r w:rsidR="00456922" w:rsidRPr="00456922">
        <w:rPr>
          <w:rStyle w:val="21"/>
          <w:rFonts w:eastAsiaTheme="minorEastAsia"/>
          <w:sz w:val="24"/>
          <w:szCs w:val="24"/>
        </w:rPr>
        <w:t>.</w:t>
      </w:r>
      <w:r>
        <w:rPr>
          <w:rStyle w:val="21"/>
          <w:rFonts w:eastAsiaTheme="minorEastAsia"/>
          <w:sz w:val="24"/>
          <w:szCs w:val="24"/>
        </w:rPr>
        <w:t xml:space="preserve"> </w:t>
      </w:r>
      <w:r w:rsidR="00456922" w:rsidRPr="00456922">
        <w:rPr>
          <w:rStyle w:val="21"/>
          <w:rFonts w:eastAsiaTheme="minorEastAsia"/>
          <w:sz w:val="24"/>
          <w:szCs w:val="24"/>
        </w:rPr>
        <w:t>Ознакомить участников итогового сочинения (изложения) с результатами не позднее двух рабочих дней после получения из Регионального центра обработки информации.</w:t>
      </w:r>
    </w:p>
    <w:p w:rsidR="006D1AC0" w:rsidRPr="00456922" w:rsidRDefault="00E06BCF" w:rsidP="00EB664C">
      <w:pPr>
        <w:spacing w:after="0" w:line="240" w:lineRule="atLeas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EB664C">
        <w:rPr>
          <w:rFonts w:ascii="Times New Roman" w:hAnsi="Times New Roman" w:cs="Times New Roman"/>
          <w:sz w:val="24"/>
          <w:szCs w:val="24"/>
        </w:rPr>
        <w:t xml:space="preserve">. </w:t>
      </w:r>
      <w:r w:rsidR="006D1AC0" w:rsidRPr="00456922">
        <w:rPr>
          <w:rFonts w:ascii="Times New Roman" w:hAnsi="Times New Roman" w:cs="Times New Roman"/>
          <w:sz w:val="24"/>
          <w:szCs w:val="24"/>
        </w:rPr>
        <w:t>Произвести корректировку расписания учебных занятий.</w:t>
      </w:r>
    </w:p>
    <w:p w:rsidR="006D1AC0" w:rsidRDefault="006D1AC0" w:rsidP="007B7434">
      <w:pPr>
        <w:pStyle w:val="a3"/>
        <w:spacing w:after="0" w:line="240" w:lineRule="atLeast"/>
        <w:ind w:right="140"/>
        <w:jc w:val="right"/>
        <w:rPr>
          <w:rStyle w:val="21"/>
          <w:rFonts w:eastAsiaTheme="minorEastAsia"/>
          <w:sz w:val="24"/>
          <w:szCs w:val="24"/>
        </w:rPr>
      </w:pPr>
      <w:r>
        <w:rPr>
          <w:rStyle w:val="21"/>
          <w:rFonts w:eastAsiaTheme="minorEastAsia"/>
          <w:sz w:val="24"/>
          <w:szCs w:val="24"/>
        </w:rPr>
        <w:t xml:space="preserve">                              </w:t>
      </w:r>
      <w:r w:rsidR="007B7434">
        <w:rPr>
          <w:rStyle w:val="21"/>
          <w:rFonts w:eastAsiaTheme="minorEastAsia"/>
          <w:sz w:val="24"/>
          <w:szCs w:val="24"/>
        </w:rPr>
        <w:t xml:space="preserve">                   Срок:  до  </w:t>
      </w:r>
      <w:r w:rsidR="00EB664C">
        <w:rPr>
          <w:rStyle w:val="21"/>
          <w:rFonts w:eastAsiaTheme="minorEastAsia"/>
          <w:sz w:val="24"/>
          <w:szCs w:val="24"/>
        </w:rPr>
        <w:t>01</w:t>
      </w:r>
      <w:r w:rsidR="007B7434">
        <w:rPr>
          <w:rStyle w:val="21"/>
          <w:rFonts w:eastAsiaTheme="minorEastAsia"/>
          <w:sz w:val="24"/>
          <w:szCs w:val="24"/>
        </w:rPr>
        <w:t>.12.20</w:t>
      </w:r>
      <w:r w:rsidR="00EB664C">
        <w:rPr>
          <w:rStyle w:val="21"/>
          <w:rFonts w:eastAsiaTheme="minorEastAsia"/>
          <w:sz w:val="24"/>
          <w:szCs w:val="24"/>
        </w:rPr>
        <w:t>21</w:t>
      </w:r>
      <w:r>
        <w:rPr>
          <w:rStyle w:val="21"/>
          <w:rFonts w:eastAsiaTheme="minorEastAsia"/>
          <w:sz w:val="24"/>
          <w:szCs w:val="24"/>
        </w:rPr>
        <w:t xml:space="preserve"> г.</w:t>
      </w:r>
    </w:p>
    <w:p w:rsidR="000905C2" w:rsidRPr="00456922" w:rsidRDefault="000905C2" w:rsidP="00456922">
      <w:pPr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B12E14" w:rsidRDefault="00B12E14" w:rsidP="00EB664C">
      <w:pPr>
        <w:pStyle w:val="a3"/>
        <w:numPr>
          <w:ilvl w:val="0"/>
          <w:numId w:val="5"/>
        </w:numPr>
        <w:spacing w:after="0" w:line="240" w:lineRule="atLeast"/>
        <w:ind w:left="0" w:right="140" w:firstLine="0"/>
        <w:jc w:val="both"/>
        <w:rPr>
          <w:rStyle w:val="21"/>
          <w:rFonts w:eastAsiaTheme="minorEastAsia"/>
          <w:sz w:val="24"/>
          <w:szCs w:val="24"/>
        </w:rPr>
      </w:pPr>
      <w:r w:rsidRPr="004145D5">
        <w:rPr>
          <w:rStyle w:val="21"/>
          <w:rFonts w:eastAsiaTheme="minorEastAsia"/>
          <w:b/>
          <w:i/>
          <w:sz w:val="24"/>
          <w:szCs w:val="24"/>
        </w:rPr>
        <w:t xml:space="preserve">Учителям-предметникам, преподающим в 11 классе, </w:t>
      </w:r>
      <w:r>
        <w:rPr>
          <w:rStyle w:val="21"/>
          <w:rFonts w:eastAsiaTheme="minorEastAsia"/>
          <w:sz w:val="24"/>
          <w:szCs w:val="24"/>
        </w:rPr>
        <w:t>осуществить корректировку календарно-тематического планирования по предметам.</w:t>
      </w:r>
    </w:p>
    <w:p w:rsidR="00B12E14" w:rsidRDefault="00B12E14" w:rsidP="004145D5">
      <w:pPr>
        <w:pStyle w:val="a3"/>
        <w:tabs>
          <w:tab w:val="left" w:pos="851"/>
        </w:tabs>
        <w:spacing w:after="0" w:line="240" w:lineRule="atLeast"/>
        <w:ind w:right="140"/>
        <w:jc w:val="right"/>
        <w:rPr>
          <w:rStyle w:val="21"/>
          <w:rFonts w:eastAsiaTheme="minorEastAsia"/>
          <w:sz w:val="24"/>
          <w:szCs w:val="24"/>
        </w:rPr>
      </w:pPr>
      <w:r>
        <w:rPr>
          <w:rStyle w:val="21"/>
          <w:rFonts w:eastAsiaTheme="minorEastAsia"/>
          <w:sz w:val="24"/>
          <w:szCs w:val="24"/>
        </w:rPr>
        <w:t xml:space="preserve">                             </w:t>
      </w:r>
      <w:r w:rsidR="004145D5">
        <w:rPr>
          <w:rStyle w:val="21"/>
          <w:rFonts w:eastAsiaTheme="minorEastAsia"/>
          <w:sz w:val="24"/>
          <w:szCs w:val="24"/>
        </w:rPr>
        <w:t xml:space="preserve">                   Срок:  </w:t>
      </w:r>
      <w:r w:rsidR="00EB664C">
        <w:rPr>
          <w:rStyle w:val="21"/>
          <w:rFonts w:eastAsiaTheme="minorEastAsia"/>
          <w:sz w:val="24"/>
          <w:szCs w:val="24"/>
        </w:rPr>
        <w:t>до  01</w:t>
      </w:r>
      <w:r w:rsidR="004145D5">
        <w:rPr>
          <w:rStyle w:val="21"/>
          <w:rFonts w:eastAsiaTheme="minorEastAsia"/>
          <w:sz w:val="24"/>
          <w:szCs w:val="24"/>
        </w:rPr>
        <w:t>.12.20</w:t>
      </w:r>
      <w:r w:rsidR="00EB664C">
        <w:rPr>
          <w:rStyle w:val="21"/>
          <w:rFonts w:eastAsiaTheme="minorEastAsia"/>
          <w:sz w:val="24"/>
          <w:szCs w:val="24"/>
        </w:rPr>
        <w:t>21</w:t>
      </w:r>
      <w:r>
        <w:rPr>
          <w:rStyle w:val="21"/>
          <w:rFonts w:eastAsiaTheme="minorEastAsia"/>
          <w:sz w:val="24"/>
          <w:szCs w:val="24"/>
        </w:rPr>
        <w:t xml:space="preserve"> г.</w:t>
      </w:r>
    </w:p>
    <w:p w:rsidR="000905C2" w:rsidRDefault="000905C2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B12E14" w:rsidRDefault="00B12E14" w:rsidP="00EB664C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tLeast"/>
        <w:ind w:left="0" w:right="140" w:firstLine="0"/>
        <w:jc w:val="both"/>
        <w:rPr>
          <w:rStyle w:val="21"/>
          <w:rFonts w:eastAsiaTheme="minorEastAsia"/>
          <w:sz w:val="24"/>
          <w:szCs w:val="24"/>
        </w:rPr>
      </w:pPr>
      <w:r>
        <w:rPr>
          <w:rStyle w:val="21"/>
          <w:rFonts w:eastAsiaTheme="minorEastAsia"/>
          <w:sz w:val="24"/>
          <w:szCs w:val="24"/>
        </w:rPr>
        <w:t>Контроль над исполнением приказа оставляю за собой.</w:t>
      </w:r>
    </w:p>
    <w:p w:rsidR="00B12E14" w:rsidRDefault="00B12E14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EB664C" w:rsidRDefault="00EB664C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EB664C" w:rsidRDefault="00EB664C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B12E14" w:rsidRDefault="00B12E14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  <w:r>
        <w:rPr>
          <w:rStyle w:val="21"/>
          <w:rFonts w:eastAsiaTheme="minorEastAsia"/>
          <w:sz w:val="24"/>
          <w:szCs w:val="24"/>
        </w:rPr>
        <w:t>Директор                                                                Спинчевская Г.А.</w:t>
      </w:r>
    </w:p>
    <w:p w:rsidR="000905C2" w:rsidRDefault="000905C2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0905C2" w:rsidRDefault="000905C2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0905C2" w:rsidRDefault="000905C2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0905C2" w:rsidRDefault="000905C2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0905C2" w:rsidRDefault="000905C2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0905C2" w:rsidRPr="00B12E14" w:rsidRDefault="000905C2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B12E14" w:rsidRPr="00B12E14" w:rsidRDefault="00B12E14" w:rsidP="00B12E14">
      <w:pPr>
        <w:pStyle w:val="a3"/>
        <w:tabs>
          <w:tab w:val="left" w:pos="851"/>
        </w:tabs>
        <w:spacing w:after="0" w:line="240" w:lineRule="atLeast"/>
        <w:ind w:right="140"/>
        <w:jc w:val="both"/>
        <w:rPr>
          <w:rStyle w:val="21"/>
          <w:rFonts w:eastAsiaTheme="minorEastAsia"/>
          <w:sz w:val="24"/>
          <w:szCs w:val="24"/>
        </w:rPr>
      </w:pPr>
    </w:p>
    <w:p w:rsidR="001D6843" w:rsidRPr="006D5779" w:rsidRDefault="001D6843" w:rsidP="00CF46F5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D6843" w:rsidRPr="006D5779" w:rsidSect="001D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E5"/>
    <w:multiLevelType w:val="hybridMultilevel"/>
    <w:tmpl w:val="716A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56FE"/>
    <w:multiLevelType w:val="hybridMultilevel"/>
    <w:tmpl w:val="11507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154E48"/>
    <w:multiLevelType w:val="hybridMultilevel"/>
    <w:tmpl w:val="AE463084"/>
    <w:lvl w:ilvl="0" w:tplc="8E28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8C0010"/>
    <w:multiLevelType w:val="hybridMultilevel"/>
    <w:tmpl w:val="53B85490"/>
    <w:lvl w:ilvl="0" w:tplc="2D740BC2">
      <w:start w:val="1"/>
      <w:numFmt w:val="decimal"/>
      <w:lvlText w:val="%1."/>
      <w:lvlJc w:val="left"/>
      <w:pPr>
        <w:ind w:left="116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>
    <w:nsid w:val="153F4D63"/>
    <w:multiLevelType w:val="hybridMultilevel"/>
    <w:tmpl w:val="0B3E8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67854"/>
    <w:multiLevelType w:val="multilevel"/>
    <w:tmpl w:val="17325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542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F33B89"/>
    <w:multiLevelType w:val="multilevel"/>
    <w:tmpl w:val="D0D05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2323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323232"/>
      </w:rPr>
    </w:lvl>
  </w:abstractNum>
  <w:abstractNum w:abstractNumId="7">
    <w:nsid w:val="3D81515B"/>
    <w:multiLevelType w:val="hybridMultilevel"/>
    <w:tmpl w:val="2F1CC7DA"/>
    <w:lvl w:ilvl="0" w:tplc="04190001">
      <w:start w:val="1"/>
      <w:numFmt w:val="bullet"/>
      <w:lvlText w:val=""/>
      <w:lvlJc w:val="left"/>
      <w:pPr>
        <w:ind w:left="16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8">
    <w:nsid w:val="44F52C1F"/>
    <w:multiLevelType w:val="hybridMultilevel"/>
    <w:tmpl w:val="931E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171B8"/>
    <w:multiLevelType w:val="hybridMultilevel"/>
    <w:tmpl w:val="FC74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64163"/>
    <w:multiLevelType w:val="multilevel"/>
    <w:tmpl w:val="8D2448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13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60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800" w:hanging="1440"/>
      </w:pPr>
      <w:rPr>
        <w:rFonts w:hint="default"/>
        <w:sz w:val="28"/>
      </w:rPr>
    </w:lvl>
  </w:abstractNum>
  <w:abstractNum w:abstractNumId="11">
    <w:nsid w:val="736B26AF"/>
    <w:multiLevelType w:val="multilevel"/>
    <w:tmpl w:val="3530D12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323232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323232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64E"/>
    <w:rsid w:val="000905C2"/>
    <w:rsid w:val="00122205"/>
    <w:rsid w:val="001D6843"/>
    <w:rsid w:val="00280EA7"/>
    <w:rsid w:val="00291847"/>
    <w:rsid w:val="00306039"/>
    <w:rsid w:val="004145D5"/>
    <w:rsid w:val="00456922"/>
    <w:rsid w:val="004B164E"/>
    <w:rsid w:val="006D1AC0"/>
    <w:rsid w:val="006D5779"/>
    <w:rsid w:val="007A4CB4"/>
    <w:rsid w:val="007B7434"/>
    <w:rsid w:val="008A2B73"/>
    <w:rsid w:val="00967C38"/>
    <w:rsid w:val="00970E1F"/>
    <w:rsid w:val="00A55C32"/>
    <w:rsid w:val="00B12E14"/>
    <w:rsid w:val="00B5703D"/>
    <w:rsid w:val="00B96068"/>
    <w:rsid w:val="00BF02C0"/>
    <w:rsid w:val="00C73749"/>
    <w:rsid w:val="00C75944"/>
    <w:rsid w:val="00CF46F5"/>
    <w:rsid w:val="00D24BDC"/>
    <w:rsid w:val="00DD6C1E"/>
    <w:rsid w:val="00E06BCF"/>
    <w:rsid w:val="00EB3BF0"/>
    <w:rsid w:val="00EB664C"/>
    <w:rsid w:val="00FC01DA"/>
    <w:rsid w:val="00F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43"/>
  </w:style>
  <w:style w:type="paragraph" w:styleId="2">
    <w:name w:val="heading 2"/>
    <w:basedOn w:val="a"/>
    <w:next w:val="a"/>
    <w:link w:val="20"/>
    <w:uiPriority w:val="9"/>
    <w:unhideWhenUsed/>
    <w:qFormat/>
    <w:rsid w:val="00C759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"/>
    <w:rsid w:val="004B1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3">
    <w:name w:val="Body Text Indent 3"/>
    <w:basedOn w:val="a"/>
    <w:link w:val="30"/>
    <w:rsid w:val="00CF46F5"/>
    <w:pPr>
      <w:spacing w:after="0" w:line="240" w:lineRule="auto"/>
      <w:ind w:firstLine="709"/>
    </w:pPr>
    <w:rPr>
      <w:rFonts w:ascii="Arial" w:eastAsia="Times New Roman" w:hAnsi="Arial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CF46F5"/>
    <w:rPr>
      <w:rFonts w:ascii="Arial" w:eastAsia="Times New Roman" w:hAnsi="Arial" w:cs="Times New Roman"/>
      <w:szCs w:val="20"/>
    </w:rPr>
  </w:style>
  <w:style w:type="paragraph" w:styleId="a3">
    <w:name w:val="List Paragraph"/>
    <w:basedOn w:val="a"/>
    <w:uiPriority w:val="34"/>
    <w:qFormat/>
    <w:rsid w:val="006D5779"/>
    <w:pPr>
      <w:ind w:left="720"/>
      <w:contextualSpacing/>
    </w:pPr>
  </w:style>
  <w:style w:type="character" w:styleId="a4">
    <w:name w:val="Strong"/>
    <w:uiPriority w:val="22"/>
    <w:qFormat/>
    <w:rsid w:val="0045692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75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kerchsc15@mail.ru</cp:lastModifiedBy>
  <cp:revision>4</cp:revision>
  <cp:lastPrinted>2021-12-01T05:12:00Z</cp:lastPrinted>
  <dcterms:created xsi:type="dcterms:W3CDTF">2021-11-30T23:35:00Z</dcterms:created>
  <dcterms:modified xsi:type="dcterms:W3CDTF">2021-12-01T05:19:00Z</dcterms:modified>
</cp:coreProperties>
</file>