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C7" w:rsidRPr="00C708C7" w:rsidRDefault="00C708C7" w:rsidP="00C708C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C708C7">
        <w:rPr>
          <w:rFonts w:ascii="Arial" w:eastAsia="Times New Roman" w:hAnsi="Arial" w:cs="Arial"/>
          <w:color w:val="333333"/>
          <w:sz w:val="36"/>
          <w:szCs w:val="36"/>
        </w:rPr>
        <w:t xml:space="preserve">Что делать, чтобы мой ребенок не стал </w:t>
      </w:r>
      <w:proofErr w:type="spellStart"/>
      <w:r w:rsidRPr="00C708C7">
        <w:rPr>
          <w:rFonts w:ascii="Arial" w:eastAsia="Times New Roman" w:hAnsi="Arial" w:cs="Arial"/>
          <w:color w:val="333333"/>
          <w:sz w:val="36"/>
          <w:szCs w:val="36"/>
        </w:rPr>
        <w:t>кибербуллером</w:t>
      </w:r>
      <w:proofErr w:type="spellEnd"/>
      <w:r w:rsidRPr="00C708C7">
        <w:rPr>
          <w:rFonts w:ascii="Arial" w:eastAsia="Times New Roman" w:hAnsi="Arial" w:cs="Arial"/>
          <w:color w:val="333333"/>
          <w:sz w:val="36"/>
          <w:szCs w:val="36"/>
        </w:rPr>
        <w:t>?</w:t>
      </w:r>
    </w:p>
    <w:p w:rsidR="00000000" w:rsidRDefault="00C708C7">
      <w:r>
        <w:rPr>
          <w:noProof/>
        </w:rPr>
        <w:drawing>
          <wp:inline distT="0" distB="0" distL="0" distR="0">
            <wp:extent cx="5940425" cy="7135936"/>
            <wp:effectExtent l="19050" t="0" r="3175" b="0"/>
            <wp:docPr id="1" name="Рисунок 1" descr="https://fcprc.ru/assets/files/projects/cyberbullying/photos-parents/phot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assets/files/projects/cyberbullying/photos-parents/photo-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C7" w:rsidRDefault="00C708C7" w:rsidP="00C708C7">
      <w:pPr>
        <w:pStyle w:val="rule"/>
        <w:spacing w:before="0" w:beforeAutospacing="0" w:after="19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1</w:t>
      </w:r>
      <w:r>
        <w:rPr>
          <w:rFonts w:ascii="Arial" w:hAnsi="Arial" w:cs="Arial"/>
          <w:color w:val="333333"/>
          <w:sz w:val="27"/>
          <w:szCs w:val="27"/>
        </w:rPr>
        <w:t xml:space="preserve">Дайте понять ребенку, что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кибербуллинг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— это плохо и жестоко, а совсем не 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прикольно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». Подчеркните, что ко всем окружающим нужно относиться с уважением, в том числе и к тем, кого считают «не такими» в каком-либо отношении. Сосредоточьте внимание ребенка на мысли, </w:t>
      </w:r>
      <w:r>
        <w:rPr>
          <w:rFonts w:ascii="Arial" w:hAnsi="Arial" w:cs="Arial"/>
          <w:color w:val="333333"/>
          <w:sz w:val="27"/>
          <w:szCs w:val="27"/>
        </w:rPr>
        <w:lastRenderedPageBreak/>
        <w:t>что нужно обращаться с людьми так же, как он бы хотел, чтобы обращались с ним.</w:t>
      </w:r>
    </w:p>
    <w:p w:rsidR="00C708C7" w:rsidRDefault="00C708C7" w:rsidP="00C708C7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2</w:t>
      </w:r>
      <w:r>
        <w:rPr>
          <w:rFonts w:ascii="Arial" w:hAnsi="Arial" w:cs="Arial"/>
          <w:color w:val="333333"/>
          <w:sz w:val="27"/>
          <w:szCs w:val="27"/>
        </w:rPr>
        <w:t xml:space="preserve">Никогда сами не используйте сеть для выяснения отношений, оскорблений другого человека и мести. Показывайте хороший пример — создавайте правильные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онлайн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навыки, чтобы помочь понять ребёнку выгоды и риски жизни в цифровом мире.</w:t>
      </w:r>
    </w:p>
    <w:p w:rsidR="00C708C7" w:rsidRDefault="00C708C7"/>
    <w:sectPr w:rsidR="00C7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08C7"/>
    <w:rsid w:val="00C7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0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8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7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C7"/>
    <w:rPr>
      <w:rFonts w:ascii="Tahoma" w:hAnsi="Tahoma" w:cs="Tahoma"/>
      <w:sz w:val="16"/>
      <w:szCs w:val="16"/>
    </w:rPr>
  </w:style>
  <w:style w:type="paragraph" w:customStyle="1" w:styleId="rule">
    <w:name w:val="rule"/>
    <w:basedOn w:val="a"/>
    <w:rsid w:val="00C7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lenumber">
    <w:name w:val="rule__number"/>
    <w:basedOn w:val="a0"/>
    <w:rsid w:val="00C70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WIN7XP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2018-11-09T05:52:00Z</dcterms:created>
  <dcterms:modified xsi:type="dcterms:W3CDTF">2018-11-09T05:52:00Z</dcterms:modified>
</cp:coreProperties>
</file>